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8B961" w14:textId="41560319" w:rsidR="00582CD1" w:rsidRDefault="00582CD1" w:rsidP="00582CD1">
      <w:pPr>
        <w:pStyle w:val="Default"/>
        <w:spacing w:line="220" w:lineRule="atLeast"/>
        <w:ind w:right="-5954"/>
        <w:jc w:val="center"/>
        <w:outlineLvl w:val="0"/>
        <w:rPr>
          <w:rFonts w:ascii="DecimaWE Rg" w:hAnsi="DecimaWE Rg"/>
          <w:sz w:val="16"/>
          <w:szCs w:val="16"/>
        </w:rPr>
      </w:pPr>
      <w:r>
        <w:rPr>
          <w:rFonts w:ascii="DecimaWE Rg" w:hAnsi="DecimaWE Rg"/>
          <w:sz w:val="16"/>
          <w:szCs w:val="16"/>
        </w:rPr>
        <w:t xml:space="preserve">      </w:t>
      </w:r>
      <w:r w:rsidRPr="00E71F9F">
        <w:rPr>
          <w:rFonts w:ascii="DecimaWE Rg" w:hAnsi="DecimaWE Rg"/>
          <w:sz w:val="16"/>
          <w:szCs w:val="16"/>
        </w:rPr>
        <w:t>Direzione centrale salute, politiche sociali e disabilità</w:t>
      </w:r>
    </w:p>
    <w:p w14:paraId="123CA2B8" w14:textId="7EC2ACD2" w:rsidR="00582CD1" w:rsidRPr="00E71F9F" w:rsidRDefault="00582CD1" w:rsidP="00582CD1">
      <w:pPr>
        <w:pStyle w:val="Default"/>
        <w:spacing w:line="80" w:lineRule="atLeast"/>
        <w:ind w:right="-5954"/>
        <w:jc w:val="center"/>
        <w:outlineLvl w:val="0"/>
        <w:rPr>
          <w:rFonts w:ascii="DecimaWE Rg" w:hAnsi="DecimaWE Rg"/>
          <w:sz w:val="16"/>
          <w:szCs w:val="16"/>
        </w:rPr>
      </w:pPr>
      <w:r>
        <w:rPr>
          <w:rFonts w:ascii="DecimaWE Rg" w:hAnsi="DecimaWE Rg"/>
          <w:sz w:val="16"/>
          <w:szCs w:val="16"/>
        </w:rPr>
        <w:t xml:space="preserve">    </w:t>
      </w:r>
      <w:r w:rsidRPr="00E71F9F">
        <w:rPr>
          <w:rFonts w:ascii="DecimaWE Rg" w:hAnsi="DecimaWE Rg"/>
          <w:sz w:val="16"/>
          <w:szCs w:val="16"/>
        </w:rPr>
        <w:t xml:space="preserve">Servizio affari giuridici e legislativi della Direzione e </w:t>
      </w:r>
    </w:p>
    <w:p w14:paraId="49B5A935" w14:textId="3B3B3693" w:rsidR="00B604B4" w:rsidRDefault="00582CD1" w:rsidP="00582CD1">
      <w:pPr>
        <w:pStyle w:val="Default"/>
        <w:ind w:right="851"/>
        <w:jc w:val="right"/>
        <w:rPr>
          <w:sz w:val="18"/>
          <w:szCs w:val="18"/>
        </w:rPr>
      </w:pPr>
      <w:r w:rsidRPr="00E71F9F">
        <w:rPr>
          <w:rFonts w:ascii="DecimaWE Rg" w:hAnsi="DecimaWE Rg"/>
          <w:sz w:val="16"/>
          <w:szCs w:val="16"/>
        </w:rPr>
        <w:t>Politiche per il Terzo Settore</w:t>
      </w:r>
    </w:p>
    <w:p w14:paraId="592927B3" w14:textId="77777777" w:rsidR="008C1FC1" w:rsidRPr="001B7683" w:rsidRDefault="008C1FC1" w:rsidP="003867B8">
      <w:pPr>
        <w:pStyle w:val="Default"/>
        <w:jc w:val="right"/>
        <w:rPr>
          <w:sz w:val="18"/>
          <w:szCs w:val="18"/>
        </w:rPr>
      </w:pPr>
    </w:p>
    <w:p w14:paraId="1AE4E8E1" w14:textId="77777777" w:rsidR="0062319D" w:rsidRDefault="0062319D" w:rsidP="003867B8">
      <w:pPr>
        <w:pStyle w:val="Default"/>
        <w:jc w:val="right"/>
        <w:rPr>
          <w:sz w:val="18"/>
          <w:szCs w:val="18"/>
        </w:rPr>
      </w:pPr>
    </w:p>
    <w:p w14:paraId="5AC6B3F6" w14:textId="77777777" w:rsidR="0062319D" w:rsidRDefault="0062319D" w:rsidP="003867B8">
      <w:pPr>
        <w:pStyle w:val="Default"/>
        <w:jc w:val="right"/>
        <w:rPr>
          <w:sz w:val="18"/>
          <w:szCs w:val="18"/>
        </w:rPr>
      </w:pPr>
    </w:p>
    <w:p w14:paraId="1B50294B" w14:textId="77777777" w:rsidR="00B604B4" w:rsidRDefault="00B604B4" w:rsidP="00B604B4">
      <w:pPr>
        <w:pStyle w:val="Default"/>
        <w:rPr>
          <w:rFonts w:cstheme="minorBidi"/>
          <w:color w:val="auto"/>
        </w:rPr>
      </w:pPr>
    </w:p>
    <w:p w14:paraId="6D4CDFFC" w14:textId="77777777" w:rsidR="00B604B4" w:rsidRDefault="00B604B4" w:rsidP="00B604B4">
      <w:pPr>
        <w:pStyle w:val="Default"/>
        <w:rPr>
          <w:rFonts w:cstheme="minorBidi"/>
          <w:color w:val="auto"/>
        </w:rPr>
      </w:pPr>
    </w:p>
    <w:p w14:paraId="3939BA29" w14:textId="77777777" w:rsidR="00B604B4" w:rsidRDefault="00B604B4" w:rsidP="00B604B4">
      <w:pPr>
        <w:pStyle w:val="Default"/>
        <w:rPr>
          <w:rFonts w:cstheme="minorBidi"/>
          <w:color w:val="auto"/>
        </w:rPr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32"/>
      </w:tblGrid>
      <w:tr w:rsidR="00B604B4" w14:paraId="022CCECD" w14:textId="77777777" w:rsidTr="00B604B4">
        <w:trPr>
          <w:trHeight w:val="3724"/>
          <w:jc w:val="center"/>
        </w:trPr>
        <w:tc>
          <w:tcPr>
            <w:tcW w:w="8832" w:type="dxa"/>
          </w:tcPr>
          <w:p w14:paraId="76A79B38" w14:textId="77777777" w:rsidR="00B604B4" w:rsidRPr="00B604B4" w:rsidRDefault="00B604B4" w:rsidP="00B604B4">
            <w:pPr>
              <w:pStyle w:val="Default"/>
              <w:jc w:val="center"/>
              <w:rPr>
                <w:rFonts w:ascii="DecimaWE Rg" w:hAnsi="DecimaWE Rg"/>
                <w:sz w:val="44"/>
                <w:szCs w:val="44"/>
              </w:rPr>
            </w:pPr>
            <w:r w:rsidRPr="00B604B4">
              <w:rPr>
                <w:rFonts w:ascii="DecimaWE Rg" w:hAnsi="DecimaWE Rg"/>
                <w:sz w:val="44"/>
                <w:szCs w:val="44"/>
              </w:rPr>
              <w:t>Linee guida per la presentazione dell</w:t>
            </w:r>
            <w:r w:rsidR="005C3DE1">
              <w:rPr>
                <w:rFonts w:ascii="DecimaWE Rg" w:hAnsi="DecimaWE Rg"/>
                <w:sz w:val="44"/>
                <w:szCs w:val="44"/>
              </w:rPr>
              <w:t>e</w:t>
            </w:r>
          </w:p>
          <w:p w14:paraId="4718997D" w14:textId="77777777" w:rsidR="001B7683" w:rsidRPr="001B7683" w:rsidRDefault="001B7683" w:rsidP="00B604B4">
            <w:pPr>
              <w:pStyle w:val="Default"/>
              <w:jc w:val="center"/>
              <w:rPr>
                <w:rFonts w:ascii="DecimaWE Rg" w:hAnsi="DecimaWE Rg"/>
                <w:sz w:val="44"/>
                <w:szCs w:val="44"/>
                <w:u w:val="single"/>
              </w:rPr>
            </w:pPr>
            <w:r w:rsidRPr="008848EB">
              <w:rPr>
                <w:rFonts w:ascii="DecimaWE Rg" w:hAnsi="DecimaWE Rg"/>
                <w:sz w:val="44"/>
                <w:szCs w:val="44"/>
                <w:u w:val="single"/>
              </w:rPr>
              <w:t>rendicontazioni</w:t>
            </w:r>
            <w:r w:rsidRPr="001B7683">
              <w:rPr>
                <w:rFonts w:ascii="DecimaWE Rg" w:hAnsi="DecimaWE Rg"/>
                <w:sz w:val="44"/>
                <w:szCs w:val="44"/>
                <w:u w:val="single"/>
              </w:rPr>
              <w:t xml:space="preserve"> </w:t>
            </w:r>
          </w:p>
          <w:p w14:paraId="16FABBDE" w14:textId="6FAC7BDC" w:rsidR="00B604B4" w:rsidRPr="00B604B4" w:rsidRDefault="00B604B4" w:rsidP="00B604B4">
            <w:pPr>
              <w:pStyle w:val="Default"/>
              <w:jc w:val="center"/>
              <w:rPr>
                <w:rFonts w:ascii="DecimaWE Rg" w:hAnsi="DecimaWE Rg"/>
                <w:sz w:val="44"/>
                <w:szCs w:val="44"/>
              </w:rPr>
            </w:pPr>
            <w:r w:rsidRPr="00B604B4">
              <w:rPr>
                <w:rFonts w:ascii="DecimaWE Rg" w:hAnsi="DecimaWE Rg"/>
                <w:sz w:val="44"/>
                <w:szCs w:val="44"/>
              </w:rPr>
              <w:t xml:space="preserve">di </w:t>
            </w:r>
            <w:r w:rsidR="00FE0F65" w:rsidRPr="00D9302D">
              <w:rPr>
                <w:rFonts w:ascii="DecimaWE Rg" w:hAnsi="DecimaWE Rg"/>
                <w:sz w:val="44"/>
                <w:szCs w:val="44"/>
              </w:rPr>
              <w:t>finanziamento</w:t>
            </w:r>
            <w:r w:rsidRPr="00B604B4">
              <w:rPr>
                <w:rFonts w:ascii="DecimaWE Rg" w:hAnsi="DecimaWE Rg"/>
                <w:sz w:val="44"/>
                <w:szCs w:val="44"/>
              </w:rPr>
              <w:t xml:space="preserve"> </w:t>
            </w:r>
            <w:r w:rsidR="005C3DE1">
              <w:rPr>
                <w:rFonts w:ascii="DecimaWE Rg" w:hAnsi="DecimaWE Rg"/>
                <w:sz w:val="44"/>
                <w:szCs w:val="44"/>
              </w:rPr>
              <w:t xml:space="preserve">attraverso </w:t>
            </w:r>
            <w:r w:rsidRPr="00B604B4">
              <w:rPr>
                <w:rFonts w:ascii="DecimaWE Rg" w:hAnsi="DecimaWE Rg"/>
                <w:sz w:val="44"/>
                <w:szCs w:val="44"/>
              </w:rPr>
              <w:t>il sistema</w:t>
            </w:r>
          </w:p>
          <w:p w14:paraId="2C05E554" w14:textId="77777777" w:rsidR="00B604B4" w:rsidRDefault="00B604B4" w:rsidP="00B604B4">
            <w:pPr>
              <w:pStyle w:val="Default"/>
              <w:jc w:val="center"/>
              <w:rPr>
                <w:sz w:val="44"/>
                <w:szCs w:val="44"/>
              </w:rPr>
            </w:pPr>
          </w:p>
          <w:p w14:paraId="793B8B66" w14:textId="77777777" w:rsidR="00B604B4" w:rsidRDefault="00B604B4" w:rsidP="00B604B4">
            <w:pPr>
              <w:pStyle w:val="Default"/>
              <w:shd w:val="clear" w:color="auto" w:fill="CCFFFF"/>
              <w:jc w:val="center"/>
              <w:rPr>
                <w:rFonts w:ascii="Bradley Hand ITC" w:hAnsi="Bradley Hand ITC" w:cs="Bradley Hand ITC"/>
                <w:sz w:val="96"/>
                <w:szCs w:val="96"/>
              </w:rPr>
            </w:pPr>
            <w:r>
              <w:rPr>
                <w:rFonts w:ascii="Bradley Hand ITC" w:hAnsi="Bradley Hand ITC" w:cs="Bradley Hand ITC"/>
                <w:sz w:val="96"/>
                <w:szCs w:val="96"/>
              </w:rPr>
              <w:t>Istanze Online</w:t>
            </w:r>
            <w:r w:rsidR="005C3DE1">
              <w:rPr>
                <w:rFonts w:ascii="Bradley Hand ITC" w:hAnsi="Bradley Hand ITC" w:cs="Bradley Hand ITC"/>
                <w:sz w:val="96"/>
                <w:szCs w:val="96"/>
              </w:rPr>
              <w:t xml:space="preserve"> (IOL)</w:t>
            </w:r>
          </w:p>
          <w:p w14:paraId="7C5FB79F" w14:textId="77777777" w:rsidR="00B604B4" w:rsidRDefault="00B604B4" w:rsidP="00B604B4">
            <w:pPr>
              <w:pStyle w:val="Default"/>
              <w:jc w:val="center"/>
              <w:rPr>
                <w:sz w:val="40"/>
                <w:szCs w:val="40"/>
              </w:rPr>
            </w:pPr>
          </w:p>
          <w:p w14:paraId="7F143A6E" w14:textId="11ABEBB8" w:rsidR="003867B8" w:rsidRDefault="00FE0F65" w:rsidP="005C3DE1">
            <w:pPr>
              <w:pStyle w:val="Default"/>
              <w:jc w:val="center"/>
              <w:rPr>
                <w:rFonts w:ascii="DecimaWE Rg" w:hAnsi="DecimaWE Rg"/>
                <w:sz w:val="44"/>
                <w:szCs w:val="44"/>
              </w:rPr>
            </w:pPr>
            <w:r w:rsidRPr="00E252D5">
              <w:rPr>
                <w:rFonts w:ascii="DecimaWE Rg" w:hAnsi="DecimaWE Rg"/>
                <w:sz w:val="44"/>
                <w:szCs w:val="44"/>
              </w:rPr>
              <w:t>Finanziamento</w:t>
            </w:r>
            <w:r w:rsidR="00B604B4" w:rsidRPr="003867B8">
              <w:rPr>
                <w:rFonts w:ascii="DecimaWE Rg" w:hAnsi="DecimaWE Rg"/>
                <w:sz w:val="44"/>
                <w:szCs w:val="44"/>
              </w:rPr>
              <w:t xml:space="preserve"> </w:t>
            </w:r>
            <w:r w:rsidR="005C3DE1" w:rsidRPr="003867B8">
              <w:rPr>
                <w:rFonts w:ascii="DecimaWE Rg" w:hAnsi="DecimaWE Rg"/>
                <w:sz w:val="44"/>
                <w:szCs w:val="44"/>
              </w:rPr>
              <w:t>in materia di cooperazione sociale</w:t>
            </w:r>
          </w:p>
          <w:p w14:paraId="46128EEA" w14:textId="77777777" w:rsidR="00D1045B" w:rsidRDefault="00B604B4" w:rsidP="005C3DE1">
            <w:pPr>
              <w:pStyle w:val="Default"/>
              <w:jc w:val="center"/>
              <w:rPr>
                <w:rFonts w:ascii="DecimaWE Rg" w:hAnsi="DecimaWE Rg"/>
                <w:sz w:val="44"/>
                <w:szCs w:val="44"/>
              </w:rPr>
            </w:pPr>
            <w:r w:rsidRPr="003867B8">
              <w:rPr>
                <w:rFonts w:ascii="DecimaWE Rg" w:hAnsi="DecimaWE Rg"/>
                <w:sz w:val="44"/>
                <w:szCs w:val="44"/>
              </w:rPr>
              <w:t xml:space="preserve">ai sensi della L.R. 20/2006 e </w:t>
            </w:r>
            <w:r w:rsidR="005C3DE1" w:rsidRPr="003867B8">
              <w:rPr>
                <w:rFonts w:ascii="DecimaWE Rg" w:hAnsi="DecimaWE Rg"/>
                <w:sz w:val="44"/>
                <w:szCs w:val="44"/>
              </w:rPr>
              <w:t xml:space="preserve">del </w:t>
            </w:r>
            <w:r w:rsidRPr="003867B8">
              <w:rPr>
                <w:rFonts w:ascii="DecimaWE Rg" w:hAnsi="DecimaWE Rg"/>
                <w:sz w:val="44"/>
                <w:szCs w:val="44"/>
              </w:rPr>
              <w:t>relativo regolamento di attuazione</w:t>
            </w:r>
          </w:p>
          <w:p w14:paraId="510171B6" w14:textId="5E59CC53" w:rsidR="00B604B4" w:rsidRPr="003867B8" w:rsidRDefault="00B604B4" w:rsidP="005C3DE1">
            <w:pPr>
              <w:pStyle w:val="Default"/>
              <w:jc w:val="center"/>
              <w:rPr>
                <w:rFonts w:ascii="DecimaWE Rg" w:hAnsi="DecimaWE Rg"/>
                <w:sz w:val="44"/>
                <w:szCs w:val="44"/>
              </w:rPr>
            </w:pPr>
            <w:r w:rsidRPr="003867B8">
              <w:rPr>
                <w:rFonts w:ascii="DecimaWE Rg" w:hAnsi="DecimaWE Rg"/>
                <w:sz w:val="44"/>
                <w:szCs w:val="44"/>
              </w:rPr>
              <w:t>approvato con DPReg n. 0198/</w:t>
            </w:r>
            <w:r w:rsidR="00D1045B">
              <w:rPr>
                <w:rFonts w:ascii="DecimaWE Rg" w:hAnsi="DecimaWE Rg"/>
                <w:sz w:val="44"/>
                <w:szCs w:val="44"/>
              </w:rPr>
              <w:t>20</w:t>
            </w:r>
            <w:r w:rsidR="00582CD1">
              <w:rPr>
                <w:rFonts w:ascii="DecimaWE Rg" w:hAnsi="DecimaWE Rg"/>
                <w:sz w:val="44"/>
                <w:szCs w:val="44"/>
              </w:rPr>
              <w:t>17</w:t>
            </w:r>
            <w:r w:rsidR="00D1045B">
              <w:rPr>
                <w:rFonts w:ascii="DecimaWE Rg" w:hAnsi="DecimaWE Rg"/>
                <w:sz w:val="44"/>
                <w:szCs w:val="44"/>
              </w:rPr>
              <w:t xml:space="preserve"> e ss.mm.ii.</w:t>
            </w:r>
          </w:p>
          <w:p w14:paraId="3F7430A1" w14:textId="77777777" w:rsidR="005C3DE1" w:rsidRDefault="005C3DE1" w:rsidP="005C3DE1">
            <w:pPr>
              <w:pStyle w:val="Default"/>
              <w:jc w:val="center"/>
              <w:rPr>
                <w:rFonts w:ascii="DecimaWE Rg" w:hAnsi="DecimaWE Rg"/>
                <w:sz w:val="40"/>
                <w:szCs w:val="40"/>
              </w:rPr>
            </w:pPr>
          </w:p>
          <w:p w14:paraId="677A5E56" w14:textId="77777777" w:rsidR="005C3DE1" w:rsidRDefault="005C3DE1" w:rsidP="005C3DE1">
            <w:pPr>
              <w:pStyle w:val="Default"/>
              <w:jc w:val="center"/>
              <w:rPr>
                <w:rFonts w:ascii="DecimaWE Rg" w:hAnsi="DecimaWE Rg"/>
                <w:sz w:val="40"/>
                <w:szCs w:val="40"/>
              </w:rPr>
            </w:pPr>
          </w:p>
          <w:p w14:paraId="5C81FEE1" w14:textId="77777777" w:rsidR="005C3DE1" w:rsidRDefault="009B68A0" w:rsidP="005C3DE1">
            <w:pPr>
              <w:pStyle w:val="Default"/>
              <w:jc w:val="center"/>
              <w:rPr>
                <w:rFonts w:ascii="DecimaWE Rg" w:hAnsi="DecimaWE Rg"/>
                <w:sz w:val="40"/>
                <w:szCs w:val="40"/>
              </w:rPr>
            </w:pPr>
            <w:hyperlink r:id="rId11" w:history="1">
              <w:r w:rsidR="005C3DE1" w:rsidRPr="00037B14">
                <w:rPr>
                  <w:rStyle w:val="Collegamentoipertestuale"/>
                  <w:rFonts w:ascii="DecimaWE Rg" w:hAnsi="DecimaWE Rg"/>
                  <w:sz w:val="40"/>
                  <w:szCs w:val="40"/>
                </w:rPr>
                <w:t>www.regione.fvg.it</w:t>
              </w:r>
            </w:hyperlink>
          </w:p>
          <w:p w14:paraId="021BDE53" w14:textId="77777777" w:rsidR="005C3DE1" w:rsidRPr="005C3DE1" w:rsidRDefault="005C3DE1" w:rsidP="005C3DE1">
            <w:pPr>
              <w:pStyle w:val="Default"/>
              <w:jc w:val="center"/>
              <w:rPr>
                <w:rFonts w:ascii="DecimaWE Rg" w:hAnsi="DecimaWE Rg"/>
                <w:sz w:val="40"/>
                <w:szCs w:val="40"/>
              </w:rPr>
            </w:pPr>
          </w:p>
        </w:tc>
      </w:tr>
    </w:tbl>
    <w:p w14:paraId="0C064E3E" w14:textId="77777777" w:rsidR="00664142" w:rsidRDefault="00664142"/>
    <w:p w14:paraId="68F45ABC" w14:textId="77777777" w:rsidR="0093261C" w:rsidRDefault="0093261C"/>
    <w:p w14:paraId="098B8264" w14:textId="77777777" w:rsidR="0093261C" w:rsidRDefault="0093261C"/>
    <w:p w14:paraId="4815FB7D" w14:textId="77777777" w:rsidR="000A2BD4" w:rsidRDefault="000A2BD4"/>
    <w:p w14:paraId="0E5DC27E" w14:textId="77777777" w:rsidR="000A2BD4" w:rsidRDefault="000A2BD4"/>
    <w:p w14:paraId="3DFB0FED" w14:textId="77777777" w:rsidR="000A2BD4" w:rsidRDefault="000A2BD4"/>
    <w:p w14:paraId="639EBAC2" w14:textId="77777777" w:rsidR="000A2BD4" w:rsidRDefault="000A2BD4"/>
    <w:p w14:paraId="5B6F7F23" w14:textId="77777777" w:rsidR="000A2BD4" w:rsidRDefault="000A2BD4"/>
    <w:p w14:paraId="01161446" w14:textId="6B9357DD" w:rsidR="00B604B4" w:rsidRDefault="000A2BD4" w:rsidP="00731431">
      <w:pPr>
        <w:jc w:val="right"/>
      </w:pPr>
      <w:r w:rsidRPr="00EF6BD2">
        <w:rPr>
          <w:rFonts w:ascii="DecimaWE Rg" w:hAnsi="DecimaWE Rg"/>
        </w:rPr>
        <w:t xml:space="preserve">Edizione gennaio </w:t>
      </w:r>
      <w:r w:rsidRPr="00D64DF1">
        <w:rPr>
          <w:rFonts w:ascii="DecimaWE Rg" w:hAnsi="DecimaWE Rg"/>
        </w:rPr>
        <w:t>202</w:t>
      </w:r>
      <w:r w:rsidR="0093261C" w:rsidRPr="00D64DF1">
        <w:rPr>
          <w:rFonts w:ascii="DecimaWE Rg" w:hAnsi="DecimaWE Rg" w:cs="Tahoma"/>
          <w:noProof/>
          <w:color w:val="8E8F60"/>
          <w:sz w:val="40"/>
          <w:szCs w:val="40"/>
          <w:lang w:eastAsia="it-IT"/>
        </w:rPr>
        <w:drawing>
          <wp:anchor distT="0" distB="0" distL="114300" distR="114300" simplePos="0" relativeHeight="251658242" behindDoc="0" locked="1" layoutInCell="1" allowOverlap="1" wp14:anchorId="0B360E4E" wp14:editId="33CF898C">
            <wp:simplePos x="0" y="0"/>
            <wp:positionH relativeFrom="page">
              <wp:posOffset>715010</wp:posOffset>
            </wp:positionH>
            <wp:positionV relativeFrom="page">
              <wp:posOffset>9830435</wp:posOffset>
            </wp:positionV>
            <wp:extent cx="6120130" cy="182245"/>
            <wp:effectExtent l="0" t="0" r="0" b="0"/>
            <wp:wrapNone/>
            <wp:docPr id="392" name="Immagin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431" w:rsidRPr="00D64DF1">
        <w:rPr>
          <w:rFonts w:ascii="DecimaWE Rg" w:hAnsi="DecimaWE Rg"/>
        </w:rPr>
        <w:t>4</w:t>
      </w:r>
    </w:p>
    <w:p w14:paraId="47146D6A" w14:textId="77777777" w:rsidR="00B604B4" w:rsidRPr="003867B8" w:rsidRDefault="00B604B4" w:rsidP="00B604B4">
      <w:pPr>
        <w:pStyle w:val="Default"/>
        <w:spacing w:line="360" w:lineRule="auto"/>
        <w:rPr>
          <w:rFonts w:ascii="DecimaWE Rg" w:hAnsi="DecimaWE Rg"/>
          <w:color w:val="auto"/>
          <w:sz w:val="28"/>
          <w:szCs w:val="28"/>
        </w:rPr>
      </w:pPr>
      <w:r w:rsidRPr="003867B8">
        <w:rPr>
          <w:rFonts w:ascii="DecimaWE Rg" w:hAnsi="DecimaWE Rg"/>
          <w:color w:val="auto"/>
          <w:sz w:val="28"/>
          <w:szCs w:val="28"/>
        </w:rPr>
        <w:t xml:space="preserve">Sommario </w:t>
      </w:r>
    </w:p>
    <w:p w14:paraId="75B646E2" w14:textId="27ACC15A" w:rsidR="0093261C" w:rsidRPr="0093261C" w:rsidRDefault="0093261C" w:rsidP="00963A2F">
      <w:pPr>
        <w:pStyle w:val="Default"/>
        <w:numPr>
          <w:ilvl w:val="0"/>
          <w:numId w:val="8"/>
        </w:numPr>
        <w:spacing w:line="360" w:lineRule="auto"/>
        <w:rPr>
          <w:rFonts w:ascii="DecimaWE Rg" w:hAnsi="DecimaWE Rg" w:cs="Calibri"/>
          <w:color w:val="auto"/>
          <w:sz w:val="28"/>
          <w:szCs w:val="28"/>
        </w:rPr>
      </w:pPr>
      <w:r>
        <w:rPr>
          <w:rFonts w:ascii="DecimaWE Rg" w:hAnsi="DecimaWE Rg" w:cs="Calibri"/>
          <w:color w:val="auto"/>
          <w:sz w:val="28"/>
          <w:szCs w:val="28"/>
        </w:rPr>
        <w:lastRenderedPageBreak/>
        <w:t xml:space="preserve">Premessa </w:t>
      </w:r>
      <w:r w:rsidRPr="003867B8">
        <w:rPr>
          <w:rFonts w:ascii="DecimaWE Rg" w:hAnsi="DecimaWE Rg" w:cs="Calibri"/>
          <w:color w:val="auto"/>
          <w:sz w:val="28"/>
          <w:szCs w:val="28"/>
        </w:rPr>
        <w:t>....................................................................................................................................</w:t>
      </w:r>
      <w:r w:rsidR="005B0D63">
        <w:rPr>
          <w:rFonts w:ascii="DecimaWE Rg" w:hAnsi="DecimaWE Rg" w:cs="Calibri"/>
          <w:color w:val="auto"/>
          <w:sz w:val="28"/>
          <w:szCs w:val="28"/>
        </w:rPr>
        <w:t>.......</w:t>
      </w:r>
      <w:r w:rsidR="00226B78">
        <w:rPr>
          <w:rFonts w:ascii="DecimaWE Rg" w:hAnsi="DecimaWE Rg" w:cs="Calibri"/>
          <w:color w:val="auto"/>
          <w:sz w:val="28"/>
          <w:szCs w:val="28"/>
        </w:rPr>
        <w:t xml:space="preserve">pag. </w:t>
      </w:r>
      <w:r w:rsidR="005B0D63">
        <w:rPr>
          <w:rFonts w:ascii="DecimaWE Rg" w:hAnsi="DecimaWE Rg" w:cs="Calibri"/>
          <w:color w:val="auto"/>
          <w:sz w:val="28"/>
          <w:szCs w:val="28"/>
        </w:rPr>
        <w:t>3</w:t>
      </w:r>
      <w:r w:rsidR="00CF55C9">
        <w:rPr>
          <w:rFonts w:ascii="DecimaWE Rg" w:hAnsi="DecimaWE Rg" w:cs="Calibri"/>
          <w:color w:val="auto"/>
          <w:sz w:val="28"/>
          <w:szCs w:val="28"/>
        </w:rPr>
        <w:t xml:space="preserve"> </w:t>
      </w:r>
    </w:p>
    <w:p w14:paraId="6CCA4D6D" w14:textId="5AF9D958" w:rsidR="00B604B4" w:rsidRDefault="00963A2F" w:rsidP="00963A2F">
      <w:pPr>
        <w:pStyle w:val="Default"/>
        <w:numPr>
          <w:ilvl w:val="0"/>
          <w:numId w:val="8"/>
        </w:numPr>
        <w:spacing w:line="360" w:lineRule="auto"/>
        <w:rPr>
          <w:rFonts w:ascii="DecimaWE Rg" w:hAnsi="DecimaWE Rg" w:cs="Calibri"/>
          <w:color w:val="auto"/>
          <w:sz w:val="28"/>
          <w:szCs w:val="28"/>
        </w:rPr>
      </w:pPr>
      <w:r w:rsidRPr="003867B8">
        <w:rPr>
          <w:rFonts w:ascii="DecimaWE Rg" w:hAnsi="DecimaWE Rg"/>
          <w:color w:val="auto"/>
          <w:sz w:val="28"/>
          <w:szCs w:val="28"/>
        </w:rPr>
        <w:t>Caratteristiche generali</w:t>
      </w:r>
      <w:r w:rsidR="00C90652">
        <w:rPr>
          <w:rFonts w:ascii="DecimaWE Rg" w:hAnsi="DecimaWE Rg"/>
          <w:color w:val="auto"/>
          <w:sz w:val="28"/>
          <w:szCs w:val="28"/>
        </w:rPr>
        <w:t xml:space="preserve"> e accesso al sistema</w:t>
      </w:r>
      <w:r w:rsidR="00D53084">
        <w:rPr>
          <w:rFonts w:ascii="DecimaWE Rg" w:hAnsi="DecimaWE Rg"/>
          <w:color w:val="auto"/>
          <w:sz w:val="28"/>
          <w:szCs w:val="28"/>
        </w:rPr>
        <w:t>....................</w:t>
      </w:r>
      <w:r w:rsidR="005B0D63" w:rsidRPr="003867B8">
        <w:rPr>
          <w:rFonts w:ascii="DecimaWE Rg" w:hAnsi="DecimaWE Rg" w:cs="Calibri"/>
          <w:color w:val="auto"/>
          <w:sz w:val="28"/>
          <w:szCs w:val="28"/>
        </w:rPr>
        <w:t>....</w:t>
      </w:r>
      <w:r w:rsidRPr="003867B8">
        <w:rPr>
          <w:rFonts w:ascii="DecimaWE Rg" w:hAnsi="DecimaWE Rg" w:cs="Calibri"/>
          <w:color w:val="auto"/>
          <w:sz w:val="28"/>
          <w:szCs w:val="28"/>
        </w:rPr>
        <w:t>........</w:t>
      </w:r>
      <w:r w:rsidR="00B604B4" w:rsidRPr="003867B8">
        <w:rPr>
          <w:rFonts w:ascii="DecimaWE Rg" w:hAnsi="DecimaWE Rg" w:cs="Calibri"/>
          <w:color w:val="auto"/>
          <w:sz w:val="28"/>
          <w:szCs w:val="28"/>
        </w:rPr>
        <w:t>.........................</w:t>
      </w:r>
      <w:r w:rsidRPr="003867B8">
        <w:rPr>
          <w:rFonts w:ascii="DecimaWE Rg" w:hAnsi="DecimaWE Rg" w:cs="Calibri"/>
          <w:color w:val="auto"/>
          <w:sz w:val="28"/>
          <w:szCs w:val="28"/>
        </w:rPr>
        <w:t>........</w:t>
      </w:r>
      <w:r w:rsidR="00226B78">
        <w:rPr>
          <w:rFonts w:ascii="DecimaWE Rg" w:hAnsi="DecimaWE Rg" w:cs="Calibri"/>
          <w:color w:val="auto"/>
          <w:sz w:val="28"/>
          <w:szCs w:val="28"/>
        </w:rPr>
        <w:t>.pag.</w:t>
      </w:r>
      <w:r w:rsidRPr="003867B8">
        <w:rPr>
          <w:rFonts w:ascii="DecimaWE Rg" w:hAnsi="DecimaWE Rg" w:cs="Calibri"/>
          <w:color w:val="auto"/>
          <w:sz w:val="28"/>
          <w:szCs w:val="28"/>
        </w:rPr>
        <w:t xml:space="preserve"> 3</w:t>
      </w:r>
      <w:r w:rsidR="003867B8" w:rsidRPr="003867B8">
        <w:rPr>
          <w:rFonts w:ascii="DecimaWE Rg" w:hAnsi="DecimaWE Rg" w:cs="Calibri"/>
          <w:color w:val="auto"/>
          <w:sz w:val="28"/>
          <w:szCs w:val="28"/>
        </w:rPr>
        <w:t xml:space="preserve"> </w:t>
      </w:r>
    </w:p>
    <w:p w14:paraId="0558004C" w14:textId="15FD0E7F" w:rsidR="00B604B4" w:rsidRPr="007C3DD2" w:rsidRDefault="00214048" w:rsidP="00B604B4">
      <w:pPr>
        <w:pStyle w:val="Default"/>
        <w:numPr>
          <w:ilvl w:val="0"/>
          <w:numId w:val="8"/>
        </w:numPr>
        <w:spacing w:line="360" w:lineRule="auto"/>
        <w:rPr>
          <w:rFonts w:ascii="DecimaWE Rg" w:hAnsi="DecimaWE Rg" w:cs="Calibri"/>
          <w:color w:val="auto"/>
          <w:sz w:val="28"/>
          <w:szCs w:val="28"/>
        </w:rPr>
      </w:pPr>
      <w:r w:rsidRPr="007C3DD2">
        <w:rPr>
          <w:rFonts w:ascii="DecimaWE Rg" w:hAnsi="DecimaWE Rg"/>
          <w:color w:val="auto"/>
          <w:sz w:val="28"/>
          <w:szCs w:val="28"/>
        </w:rPr>
        <w:t>Struttura della rendicontazione</w:t>
      </w:r>
      <w:r w:rsidR="00A42333" w:rsidRPr="007C3DD2">
        <w:rPr>
          <w:rFonts w:ascii="DecimaWE Rg" w:hAnsi="DecimaWE Rg"/>
          <w:color w:val="auto"/>
          <w:sz w:val="28"/>
          <w:szCs w:val="28"/>
        </w:rPr>
        <w:t>............</w:t>
      </w:r>
      <w:r w:rsidR="00B604B4" w:rsidRPr="007C3DD2">
        <w:rPr>
          <w:rFonts w:ascii="DecimaWE Rg" w:hAnsi="DecimaWE Rg"/>
          <w:color w:val="auto"/>
          <w:sz w:val="28"/>
          <w:szCs w:val="28"/>
        </w:rPr>
        <w:t>.............................................</w:t>
      </w:r>
      <w:r w:rsidR="00963A2F" w:rsidRPr="007C3DD2">
        <w:rPr>
          <w:rFonts w:ascii="DecimaWE Rg" w:hAnsi="DecimaWE Rg"/>
          <w:color w:val="auto"/>
          <w:sz w:val="28"/>
          <w:szCs w:val="28"/>
        </w:rPr>
        <w:t>...........</w:t>
      </w:r>
      <w:r>
        <w:rPr>
          <w:rFonts w:ascii="DecimaWE Rg" w:hAnsi="DecimaWE Rg"/>
          <w:color w:val="auto"/>
          <w:sz w:val="28"/>
          <w:szCs w:val="28"/>
        </w:rPr>
        <w:t>..........</w:t>
      </w:r>
      <w:r w:rsidR="00963A2F" w:rsidRPr="007C3DD2">
        <w:rPr>
          <w:rFonts w:ascii="DecimaWE Rg" w:hAnsi="DecimaWE Rg"/>
          <w:color w:val="auto"/>
          <w:sz w:val="28"/>
          <w:szCs w:val="28"/>
        </w:rPr>
        <w:t>.......</w:t>
      </w:r>
      <w:r w:rsidR="00B604B4" w:rsidRPr="007C3DD2">
        <w:rPr>
          <w:rFonts w:ascii="DecimaWE Rg" w:hAnsi="DecimaWE Rg"/>
          <w:color w:val="auto"/>
          <w:sz w:val="28"/>
          <w:szCs w:val="28"/>
        </w:rPr>
        <w:t>..........</w:t>
      </w:r>
      <w:r w:rsidR="00226B78" w:rsidRPr="007C3DD2">
        <w:rPr>
          <w:rFonts w:ascii="DecimaWE Rg" w:hAnsi="DecimaWE Rg"/>
          <w:color w:val="auto"/>
          <w:sz w:val="28"/>
          <w:szCs w:val="28"/>
        </w:rPr>
        <w:t>pag.</w:t>
      </w:r>
      <w:r w:rsidR="00B604B4" w:rsidRPr="007C3DD2">
        <w:rPr>
          <w:rFonts w:ascii="DecimaWE Rg" w:hAnsi="DecimaWE Rg" w:cs="Calibri"/>
          <w:color w:val="auto"/>
          <w:sz w:val="28"/>
          <w:szCs w:val="28"/>
        </w:rPr>
        <w:t xml:space="preserve"> </w:t>
      </w:r>
      <w:r>
        <w:rPr>
          <w:rFonts w:ascii="DecimaWE Rg" w:hAnsi="DecimaWE Rg" w:cs="Calibri"/>
          <w:color w:val="auto"/>
          <w:sz w:val="28"/>
          <w:szCs w:val="28"/>
        </w:rPr>
        <w:t>5</w:t>
      </w:r>
      <w:r w:rsidR="00B604B4" w:rsidRPr="007C3DD2">
        <w:rPr>
          <w:rFonts w:ascii="DecimaWE Rg" w:hAnsi="DecimaWE Rg" w:cs="Calibri"/>
          <w:color w:val="auto"/>
          <w:sz w:val="28"/>
          <w:szCs w:val="28"/>
        </w:rPr>
        <w:t xml:space="preserve"> </w:t>
      </w:r>
    </w:p>
    <w:p w14:paraId="1C100FD2" w14:textId="6C573CC8" w:rsidR="00B604B4" w:rsidRPr="007C3DD2" w:rsidRDefault="00214048" w:rsidP="00B604B4">
      <w:pPr>
        <w:pStyle w:val="Default"/>
        <w:numPr>
          <w:ilvl w:val="0"/>
          <w:numId w:val="8"/>
        </w:numPr>
        <w:spacing w:line="360" w:lineRule="auto"/>
        <w:rPr>
          <w:rFonts w:ascii="DecimaWE Rg" w:hAnsi="DecimaWE Rg" w:cs="Calibri"/>
          <w:color w:val="auto"/>
          <w:sz w:val="28"/>
          <w:szCs w:val="28"/>
        </w:rPr>
      </w:pPr>
      <w:r w:rsidRPr="00EA5619">
        <w:rPr>
          <w:rFonts w:ascii="DecimaWE Rg" w:hAnsi="DecimaWE Rg"/>
          <w:color w:val="auto"/>
          <w:sz w:val="28"/>
          <w:szCs w:val="28"/>
        </w:rPr>
        <w:t xml:space="preserve">Compilazione della </w:t>
      </w:r>
      <w:r>
        <w:rPr>
          <w:rFonts w:ascii="DecimaWE Rg" w:hAnsi="DecimaWE Rg"/>
          <w:color w:val="auto"/>
          <w:sz w:val="28"/>
          <w:szCs w:val="28"/>
        </w:rPr>
        <w:t>r</w:t>
      </w:r>
      <w:r w:rsidRPr="007C3DD2">
        <w:rPr>
          <w:rFonts w:ascii="DecimaWE Rg" w:hAnsi="DecimaWE Rg"/>
          <w:color w:val="auto"/>
          <w:sz w:val="28"/>
          <w:szCs w:val="28"/>
        </w:rPr>
        <w:t>endicontazione</w:t>
      </w:r>
      <w:r w:rsidR="001B7683" w:rsidRPr="007C3DD2">
        <w:rPr>
          <w:rFonts w:ascii="DecimaWE Rg" w:hAnsi="DecimaWE Rg"/>
          <w:color w:val="auto"/>
          <w:sz w:val="28"/>
          <w:szCs w:val="28"/>
        </w:rPr>
        <w:t>.</w:t>
      </w:r>
      <w:r w:rsidR="00B604B4" w:rsidRPr="007C3DD2">
        <w:rPr>
          <w:rFonts w:ascii="DecimaWE Rg" w:hAnsi="DecimaWE Rg" w:cs="Calibri"/>
          <w:color w:val="auto"/>
          <w:sz w:val="28"/>
          <w:szCs w:val="28"/>
        </w:rPr>
        <w:t>..</w:t>
      </w:r>
      <w:r w:rsidR="005B0D63" w:rsidRPr="007C3DD2">
        <w:rPr>
          <w:rFonts w:ascii="DecimaWE Rg" w:hAnsi="DecimaWE Rg" w:cs="Calibri"/>
          <w:color w:val="auto"/>
          <w:sz w:val="28"/>
          <w:szCs w:val="28"/>
        </w:rPr>
        <w:t>..................................................................................</w:t>
      </w:r>
      <w:r w:rsidR="00226B78" w:rsidRPr="007C3DD2">
        <w:rPr>
          <w:rFonts w:ascii="DecimaWE Rg" w:hAnsi="DecimaWE Rg" w:cs="Calibri"/>
          <w:color w:val="auto"/>
          <w:sz w:val="28"/>
          <w:szCs w:val="28"/>
        </w:rPr>
        <w:t>.pag.</w:t>
      </w:r>
      <w:r w:rsidR="005B0D63" w:rsidRPr="007C3DD2">
        <w:rPr>
          <w:rFonts w:ascii="DecimaWE Rg" w:hAnsi="DecimaWE Rg" w:cs="Calibri"/>
          <w:color w:val="auto"/>
          <w:sz w:val="28"/>
          <w:szCs w:val="28"/>
        </w:rPr>
        <w:t xml:space="preserve"> </w:t>
      </w:r>
      <w:r>
        <w:rPr>
          <w:rFonts w:ascii="DecimaWE Rg" w:hAnsi="DecimaWE Rg" w:cs="Calibri"/>
          <w:color w:val="auto"/>
          <w:sz w:val="28"/>
          <w:szCs w:val="28"/>
        </w:rPr>
        <w:t>5</w:t>
      </w:r>
    </w:p>
    <w:p w14:paraId="2F3BA536" w14:textId="77C6213D" w:rsidR="00B604B4" w:rsidRPr="007C3DD2" w:rsidRDefault="00963A2F" w:rsidP="00B604B4">
      <w:pPr>
        <w:pStyle w:val="Default"/>
        <w:numPr>
          <w:ilvl w:val="0"/>
          <w:numId w:val="8"/>
        </w:numPr>
        <w:spacing w:line="360" w:lineRule="auto"/>
        <w:rPr>
          <w:rFonts w:ascii="DecimaWE Rg" w:hAnsi="DecimaWE Rg" w:cs="Calibri"/>
          <w:color w:val="auto"/>
          <w:sz w:val="28"/>
          <w:szCs w:val="28"/>
        </w:rPr>
      </w:pPr>
      <w:r w:rsidRPr="007C3DD2">
        <w:rPr>
          <w:rFonts w:ascii="DecimaWE Rg" w:hAnsi="DecimaWE Rg" w:cs="Calibri"/>
          <w:color w:val="auto"/>
          <w:sz w:val="28"/>
          <w:szCs w:val="28"/>
        </w:rPr>
        <w:t>Allegati da caricare a sistema</w:t>
      </w:r>
      <w:r w:rsidR="00B604B4" w:rsidRPr="007C3DD2">
        <w:rPr>
          <w:rFonts w:ascii="DecimaWE Rg" w:hAnsi="DecimaWE Rg" w:cs="Calibri"/>
          <w:color w:val="auto"/>
          <w:sz w:val="28"/>
          <w:szCs w:val="28"/>
        </w:rPr>
        <w:t>....................................................................................</w:t>
      </w:r>
      <w:r w:rsidR="005B0D63" w:rsidRPr="007C3DD2">
        <w:rPr>
          <w:rFonts w:ascii="DecimaWE Rg" w:hAnsi="DecimaWE Rg" w:cs="Calibri"/>
          <w:color w:val="auto"/>
          <w:sz w:val="28"/>
          <w:szCs w:val="28"/>
        </w:rPr>
        <w:t>...............</w:t>
      </w:r>
      <w:r w:rsidR="00226B78" w:rsidRPr="007C3DD2">
        <w:rPr>
          <w:rFonts w:ascii="DecimaWE Rg" w:hAnsi="DecimaWE Rg" w:cs="Calibri"/>
          <w:color w:val="auto"/>
          <w:sz w:val="28"/>
          <w:szCs w:val="28"/>
        </w:rPr>
        <w:t xml:space="preserve">pag. </w:t>
      </w:r>
      <w:r w:rsidR="00C90652" w:rsidRPr="007C3DD2">
        <w:rPr>
          <w:rFonts w:ascii="DecimaWE Rg" w:hAnsi="DecimaWE Rg" w:cs="Calibri"/>
          <w:color w:val="auto"/>
          <w:sz w:val="28"/>
          <w:szCs w:val="28"/>
        </w:rPr>
        <w:t>7</w:t>
      </w:r>
      <w:r w:rsidR="003867B8" w:rsidRPr="007C3DD2">
        <w:rPr>
          <w:rFonts w:ascii="DecimaWE Rg" w:hAnsi="DecimaWE Rg" w:cs="Calibri"/>
          <w:color w:val="auto"/>
          <w:sz w:val="28"/>
          <w:szCs w:val="28"/>
        </w:rPr>
        <w:t xml:space="preserve"> </w:t>
      </w:r>
    </w:p>
    <w:p w14:paraId="1E3DCBC1" w14:textId="15DD1195" w:rsidR="00963A2F" w:rsidRPr="00EA5619" w:rsidRDefault="00963A2F" w:rsidP="00963A2F">
      <w:pPr>
        <w:pStyle w:val="Default"/>
        <w:numPr>
          <w:ilvl w:val="0"/>
          <w:numId w:val="8"/>
        </w:numPr>
        <w:spacing w:line="360" w:lineRule="auto"/>
        <w:rPr>
          <w:rFonts w:ascii="DecimaWE Rg" w:hAnsi="DecimaWE Rg" w:cs="Calibri"/>
          <w:color w:val="auto"/>
          <w:sz w:val="28"/>
          <w:szCs w:val="28"/>
        </w:rPr>
      </w:pPr>
      <w:r w:rsidRPr="007C3DD2">
        <w:rPr>
          <w:rFonts w:ascii="DecimaWE Rg" w:hAnsi="DecimaWE Rg" w:cs="Calibri"/>
          <w:color w:val="auto"/>
          <w:sz w:val="28"/>
          <w:szCs w:val="28"/>
        </w:rPr>
        <w:t xml:space="preserve">Sottoscrizione digitale della </w:t>
      </w:r>
      <w:r w:rsidR="001B7683" w:rsidRPr="007C3DD2">
        <w:rPr>
          <w:rFonts w:ascii="DecimaWE Rg" w:hAnsi="DecimaWE Rg" w:cs="Calibri"/>
          <w:color w:val="auto"/>
          <w:sz w:val="28"/>
          <w:szCs w:val="28"/>
        </w:rPr>
        <w:t>rendicontazione</w:t>
      </w:r>
      <w:r w:rsidR="001B7683">
        <w:rPr>
          <w:rFonts w:ascii="DecimaWE Rg" w:hAnsi="DecimaWE Rg" w:cs="Calibri"/>
          <w:color w:val="auto"/>
          <w:sz w:val="28"/>
          <w:szCs w:val="28"/>
        </w:rPr>
        <w:t>.</w:t>
      </w:r>
      <w:r w:rsidRPr="00EA5619">
        <w:rPr>
          <w:rFonts w:ascii="DecimaWE Rg" w:hAnsi="DecimaWE Rg" w:cs="Calibri"/>
          <w:color w:val="auto"/>
          <w:sz w:val="28"/>
          <w:szCs w:val="28"/>
        </w:rPr>
        <w:t>.............................................</w:t>
      </w:r>
      <w:r w:rsidR="00EA5619" w:rsidRPr="00EA5619">
        <w:rPr>
          <w:rFonts w:ascii="DecimaWE Rg" w:hAnsi="DecimaWE Rg" w:cs="Calibri"/>
          <w:color w:val="auto"/>
          <w:sz w:val="28"/>
          <w:szCs w:val="28"/>
        </w:rPr>
        <w:t>....................</w:t>
      </w:r>
      <w:r w:rsidR="00226B78">
        <w:rPr>
          <w:rFonts w:ascii="DecimaWE Rg" w:hAnsi="DecimaWE Rg" w:cs="Calibri"/>
          <w:color w:val="auto"/>
          <w:sz w:val="28"/>
          <w:szCs w:val="28"/>
        </w:rPr>
        <w:t xml:space="preserve">pag. </w:t>
      </w:r>
      <w:r w:rsidR="00C90652">
        <w:rPr>
          <w:rFonts w:ascii="DecimaWE Rg" w:hAnsi="DecimaWE Rg" w:cs="Calibri"/>
          <w:color w:val="auto"/>
          <w:sz w:val="28"/>
          <w:szCs w:val="28"/>
        </w:rPr>
        <w:t>8</w:t>
      </w:r>
      <w:r w:rsidR="00EA5619" w:rsidRPr="00EA5619">
        <w:rPr>
          <w:rFonts w:ascii="DecimaWE Rg" w:hAnsi="DecimaWE Rg" w:cs="Calibri"/>
          <w:color w:val="auto"/>
          <w:sz w:val="28"/>
          <w:szCs w:val="28"/>
        </w:rPr>
        <w:t xml:space="preserve"> </w:t>
      </w:r>
      <w:r w:rsidR="003867B8" w:rsidRPr="00EA5619">
        <w:rPr>
          <w:rFonts w:ascii="DecimaWE Rg" w:hAnsi="DecimaWE Rg" w:cs="Calibri"/>
          <w:color w:val="auto"/>
          <w:sz w:val="28"/>
          <w:szCs w:val="28"/>
        </w:rPr>
        <w:t xml:space="preserve"> </w:t>
      </w:r>
    </w:p>
    <w:p w14:paraId="43BE7B5D" w14:textId="0CF82FA5" w:rsidR="00A93682" w:rsidRPr="00EA5619" w:rsidRDefault="00A93682" w:rsidP="00963A2F">
      <w:pPr>
        <w:pStyle w:val="Default"/>
        <w:numPr>
          <w:ilvl w:val="0"/>
          <w:numId w:val="8"/>
        </w:numPr>
        <w:spacing w:line="360" w:lineRule="auto"/>
        <w:rPr>
          <w:rFonts w:ascii="DecimaWE Rg" w:hAnsi="DecimaWE Rg" w:cs="Calibri"/>
          <w:color w:val="auto"/>
          <w:sz w:val="28"/>
          <w:szCs w:val="28"/>
        </w:rPr>
      </w:pPr>
      <w:r w:rsidRPr="00EA5619">
        <w:rPr>
          <w:rFonts w:ascii="DecimaWE Rg" w:hAnsi="DecimaWE Rg" w:cs="Calibri"/>
          <w:color w:val="auto"/>
          <w:sz w:val="28"/>
          <w:szCs w:val="28"/>
        </w:rPr>
        <w:t>Sintesi della procedura per la compilazione.....................................................................</w:t>
      </w:r>
      <w:r w:rsidR="00226B78">
        <w:rPr>
          <w:rFonts w:ascii="DecimaWE Rg" w:hAnsi="DecimaWE Rg" w:cs="Calibri"/>
          <w:color w:val="auto"/>
          <w:sz w:val="28"/>
          <w:szCs w:val="28"/>
        </w:rPr>
        <w:t>pag.</w:t>
      </w:r>
      <w:r w:rsidRPr="00EA5619">
        <w:rPr>
          <w:rFonts w:ascii="DecimaWE Rg" w:hAnsi="DecimaWE Rg" w:cs="Calibri"/>
          <w:color w:val="auto"/>
          <w:sz w:val="28"/>
          <w:szCs w:val="28"/>
        </w:rPr>
        <w:t xml:space="preserve"> </w:t>
      </w:r>
      <w:r w:rsidR="00C90652">
        <w:rPr>
          <w:rFonts w:ascii="DecimaWE Rg" w:hAnsi="DecimaWE Rg" w:cs="Calibri"/>
          <w:color w:val="auto"/>
          <w:sz w:val="28"/>
          <w:szCs w:val="28"/>
        </w:rPr>
        <w:t>9</w:t>
      </w:r>
      <w:r w:rsidR="00CF55C9">
        <w:rPr>
          <w:rFonts w:ascii="DecimaWE Rg" w:hAnsi="DecimaWE Rg" w:cs="Calibri"/>
          <w:color w:val="auto"/>
          <w:sz w:val="28"/>
          <w:szCs w:val="28"/>
        </w:rPr>
        <w:t xml:space="preserve"> </w:t>
      </w:r>
    </w:p>
    <w:p w14:paraId="7D8F66DD" w14:textId="31914AA6" w:rsidR="00B604B4" w:rsidRPr="00EA5619" w:rsidRDefault="003867B8" w:rsidP="00B604B4">
      <w:pPr>
        <w:pStyle w:val="Default"/>
        <w:numPr>
          <w:ilvl w:val="0"/>
          <w:numId w:val="8"/>
        </w:numPr>
        <w:spacing w:line="360" w:lineRule="auto"/>
        <w:rPr>
          <w:rFonts w:ascii="DecimaWE Rg" w:hAnsi="DecimaWE Rg" w:cs="Calibri"/>
          <w:color w:val="auto"/>
          <w:sz w:val="28"/>
          <w:szCs w:val="28"/>
        </w:rPr>
      </w:pPr>
      <w:r w:rsidRPr="00EA5619">
        <w:rPr>
          <w:rFonts w:ascii="DecimaWE Rg" w:hAnsi="DecimaWE Rg"/>
          <w:color w:val="auto"/>
          <w:sz w:val="28"/>
          <w:szCs w:val="28"/>
        </w:rPr>
        <w:t>A</w:t>
      </w:r>
      <w:r w:rsidR="00B604B4" w:rsidRPr="00EA5619">
        <w:rPr>
          <w:rFonts w:ascii="DecimaWE Rg" w:hAnsi="DecimaWE Rg"/>
          <w:color w:val="auto"/>
          <w:sz w:val="28"/>
          <w:szCs w:val="28"/>
        </w:rPr>
        <w:t xml:space="preserve">ssistenza tecnica </w:t>
      </w:r>
      <w:r w:rsidR="00B604B4" w:rsidRPr="00EA5619">
        <w:rPr>
          <w:rFonts w:ascii="DecimaWE Rg" w:hAnsi="DecimaWE Rg" w:cs="Calibri"/>
          <w:color w:val="auto"/>
          <w:sz w:val="28"/>
          <w:szCs w:val="28"/>
        </w:rPr>
        <w:t>............................................</w:t>
      </w:r>
      <w:r w:rsidRPr="00EA5619">
        <w:rPr>
          <w:rFonts w:ascii="DecimaWE Rg" w:hAnsi="DecimaWE Rg" w:cs="Calibri"/>
          <w:color w:val="auto"/>
          <w:sz w:val="28"/>
          <w:szCs w:val="28"/>
        </w:rPr>
        <w:t>.............</w:t>
      </w:r>
      <w:r w:rsidR="00B604B4" w:rsidRPr="00EA5619">
        <w:rPr>
          <w:rFonts w:ascii="DecimaWE Rg" w:hAnsi="DecimaWE Rg" w:cs="Calibri"/>
          <w:color w:val="auto"/>
          <w:sz w:val="28"/>
          <w:szCs w:val="28"/>
        </w:rPr>
        <w:t>............................................</w:t>
      </w:r>
      <w:r w:rsidR="00EA5619" w:rsidRPr="00EA5619">
        <w:rPr>
          <w:rFonts w:ascii="DecimaWE Rg" w:hAnsi="DecimaWE Rg" w:cs="Calibri"/>
          <w:color w:val="auto"/>
          <w:sz w:val="28"/>
          <w:szCs w:val="28"/>
        </w:rPr>
        <w:t>....................</w:t>
      </w:r>
      <w:r w:rsidR="00226B78">
        <w:rPr>
          <w:rFonts w:ascii="DecimaWE Rg" w:hAnsi="DecimaWE Rg" w:cs="Calibri"/>
          <w:color w:val="auto"/>
          <w:sz w:val="28"/>
          <w:szCs w:val="28"/>
        </w:rPr>
        <w:t>pag.</w:t>
      </w:r>
      <w:r w:rsidR="00EA5619" w:rsidRPr="00EA5619">
        <w:rPr>
          <w:rFonts w:ascii="DecimaWE Rg" w:hAnsi="DecimaWE Rg" w:cs="Calibri"/>
          <w:color w:val="auto"/>
          <w:sz w:val="28"/>
          <w:szCs w:val="28"/>
        </w:rPr>
        <w:t xml:space="preserve"> </w:t>
      </w:r>
      <w:r w:rsidR="00C90652">
        <w:rPr>
          <w:rFonts w:ascii="DecimaWE Rg" w:hAnsi="DecimaWE Rg" w:cs="Calibri"/>
          <w:color w:val="auto"/>
          <w:sz w:val="28"/>
          <w:szCs w:val="28"/>
        </w:rPr>
        <w:t>9</w:t>
      </w:r>
    </w:p>
    <w:p w14:paraId="016A2274" w14:textId="77777777" w:rsidR="00B604B4" w:rsidRPr="00EA5619" w:rsidRDefault="00B604B4">
      <w:pPr>
        <w:rPr>
          <w:rFonts w:ascii="DecimaWE Rg" w:hAnsi="DecimaWE Rg" w:cs="Calibri"/>
          <w:sz w:val="28"/>
          <w:szCs w:val="28"/>
        </w:rPr>
      </w:pPr>
      <w:r w:rsidRPr="00EA5619">
        <w:rPr>
          <w:rFonts w:ascii="DecimaWE Rg" w:hAnsi="DecimaWE Rg" w:cs="Calibri"/>
          <w:sz w:val="28"/>
          <w:szCs w:val="28"/>
        </w:rPr>
        <w:br w:type="page"/>
      </w:r>
    </w:p>
    <w:p w14:paraId="5FB85A7C" w14:textId="77777777" w:rsidR="0093261C" w:rsidRPr="00A23267" w:rsidRDefault="00525CE5" w:rsidP="00F92043">
      <w:pPr>
        <w:autoSpaceDE w:val="0"/>
        <w:autoSpaceDN w:val="0"/>
        <w:adjustRightInd w:val="0"/>
        <w:spacing w:before="48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  <w:r w:rsidRPr="00A23267">
        <w:rPr>
          <w:rFonts w:ascii="DecimaWE Rg" w:hAnsi="DecimaWE Rg" w:cs="DecimaWERg,Bold"/>
          <w:b/>
          <w:color w:val="000000"/>
          <w:sz w:val="24"/>
          <w:szCs w:val="24"/>
        </w:rPr>
        <w:lastRenderedPageBreak/>
        <w:t xml:space="preserve">1. </w:t>
      </w:r>
      <w:r w:rsidR="0093261C" w:rsidRPr="00A23267">
        <w:rPr>
          <w:rFonts w:ascii="DecimaWE Rg" w:hAnsi="DecimaWE Rg" w:cs="DecimaWERg,Bold"/>
          <w:b/>
          <w:color w:val="000000"/>
          <w:sz w:val="24"/>
          <w:szCs w:val="24"/>
        </w:rPr>
        <w:t>Premessa</w:t>
      </w:r>
    </w:p>
    <w:p w14:paraId="3E74368B" w14:textId="77777777" w:rsidR="0093261C" w:rsidRDefault="0093261C" w:rsidP="00CF55C9">
      <w:pPr>
        <w:spacing w:before="120" w:after="120" w:line="240" w:lineRule="auto"/>
        <w:rPr>
          <w:rFonts w:ascii="DecimaWE Rg" w:hAnsi="DecimaWE Rg"/>
        </w:rPr>
      </w:pPr>
      <w:r>
        <w:rPr>
          <w:rFonts w:ascii="DecimaWE Rg" w:hAnsi="DecimaWE Rg"/>
        </w:rPr>
        <w:t>Il presente manuale contiene:</w:t>
      </w:r>
    </w:p>
    <w:p w14:paraId="0B5D3C3B" w14:textId="0F156499" w:rsidR="00CF55C9" w:rsidRPr="00EF6BD2" w:rsidRDefault="0093261C" w:rsidP="00CF55C9">
      <w:pPr>
        <w:pStyle w:val="Paragrafoelenco"/>
        <w:numPr>
          <w:ilvl w:val="0"/>
          <w:numId w:val="11"/>
        </w:numPr>
        <w:spacing w:before="120" w:after="120" w:line="240" w:lineRule="auto"/>
        <w:contextualSpacing w:val="0"/>
        <w:jc w:val="both"/>
        <w:rPr>
          <w:rFonts w:ascii="DecimaWE Rg" w:hAnsi="DecimaWE Rg"/>
        </w:rPr>
      </w:pPr>
      <w:r w:rsidRPr="00201618">
        <w:rPr>
          <w:rFonts w:ascii="DecimaWE Rg" w:hAnsi="DecimaWE Rg"/>
          <w:b/>
        </w:rPr>
        <w:t>istruzioni tecniche</w:t>
      </w:r>
      <w:r w:rsidRPr="00201618">
        <w:rPr>
          <w:rFonts w:ascii="DecimaWE Rg" w:hAnsi="DecimaWE Rg"/>
        </w:rPr>
        <w:t xml:space="preserve"> per operare sul sistema informatico Istanze OnLine, per la </w:t>
      </w:r>
      <w:r w:rsidRPr="008848EB">
        <w:rPr>
          <w:rFonts w:ascii="DecimaWE Rg" w:hAnsi="DecimaWE Rg"/>
        </w:rPr>
        <w:t xml:space="preserve">presentazione delle </w:t>
      </w:r>
      <w:r w:rsidR="001B7683" w:rsidRPr="008848EB">
        <w:rPr>
          <w:rFonts w:ascii="DecimaWE Rg" w:hAnsi="DecimaWE Rg"/>
        </w:rPr>
        <w:t>rendicontazioni</w:t>
      </w:r>
      <w:r w:rsidR="00A26F29" w:rsidRPr="008848EB">
        <w:rPr>
          <w:rFonts w:ascii="DecimaWE Rg" w:hAnsi="DecimaWE Rg"/>
        </w:rPr>
        <w:t xml:space="preserve">, </w:t>
      </w:r>
      <w:r w:rsidR="001B7683" w:rsidRPr="008848EB">
        <w:rPr>
          <w:rFonts w:ascii="DecimaWE Rg" w:hAnsi="DecimaWE Rg"/>
        </w:rPr>
        <w:t xml:space="preserve">per le </w:t>
      </w:r>
      <w:r w:rsidR="001B7683" w:rsidRPr="008848EB">
        <w:rPr>
          <w:rFonts w:ascii="DecimaWE Rg" w:hAnsi="DecimaWE Rg"/>
          <w:b/>
          <w:u w:val="single"/>
        </w:rPr>
        <w:t>annualità di finanziamento a partire dal 2021</w:t>
      </w:r>
      <w:r w:rsidR="00A26F29" w:rsidRPr="008848EB">
        <w:rPr>
          <w:rFonts w:ascii="DecimaWE Rg" w:hAnsi="DecimaWE Rg"/>
        </w:rPr>
        <w:t>,</w:t>
      </w:r>
      <w:r w:rsidRPr="008848EB">
        <w:rPr>
          <w:rFonts w:ascii="DecimaWE Rg" w:hAnsi="DecimaWE Rg"/>
        </w:rPr>
        <w:t xml:space="preserve"> a valere sulla legge regionale</w:t>
      </w:r>
      <w:r w:rsidRPr="00201618">
        <w:rPr>
          <w:rFonts w:ascii="DecimaWE Rg" w:hAnsi="DecimaWE Rg"/>
        </w:rPr>
        <w:t xml:space="preserve"> 2</w:t>
      </w:r>
      <w:r w:rsidR="00CF55C9">
        <w:rPr>
          <w:rFonts w:ascii="DecimaWE Rg" w:hAnsi="DecimaWE Rg"/>
        </w:rPr>
        <w:t xml:space="preserve">6 ottobre </w:t>
      </w:r>
      <w:r w:rsidRPr="00201618">
        <w:rPr>
          <w:rFonts w:ascii="DecimaWE Rg" w:hAnsi="DecimaWE Rg"/>
        </w:rPr>
        <w:t>20</w:t>
      </w:r>
      <w:r w:rsidR="00CF55C9">
        <w:rPr>
          <w:rFonts w:ascii="DecimaWE Rg" w:hAnsi="DecimaWE Rg"/>
        </w:rPr>
        <w:t>06</w:t>
      </w:r>
      <w:r w:rsidRPr="00201618">
        <w:rPr>
          <w:rFonts w:ascii="DecimaWE Rg" w:hAnsi="DecimaWE Rg"/>
        </w:rPr>
        <w:t>, n. 2</w:t>
      </w:r>
      <w:r w:rsidR="00CF55C9">
        <w:rPr>
          <w:rFonts w:ascii="DecimaWE Rg" w:hAnsi="DecimaWE Rg"/>
        </w:rPr>
        <w:t>0</w:t>
      </w:r>
      <w:r w:rsidRPr="00201618">
        <w:rPr>
          <w:rFonts w:ascii="DecimaWE Rg" w:hAnsi="DecimaWE Rg"/>
        </w:rPr>
        <w:t xml:space="preserve">, e sul relativo </w:t>
      </w:r>
      <w:r w:rsidR="00CF55C9">
        <w:rPr>
          <w:rFonts w:ascii="DecimaWE Rg" w:hAnsi="DecimaWE Rg"/>
        </w:rPr>
        <w:t xml:space="preserve">regolamento di attuazione </w:t>
      </w:r>
      <w:r w:rsidR="00CF55C9" w:rsidRPr="00CF55C9">
        <w:rPr>
          <w:rFonts w:ascii="DecimaWE Rg" w:hAnsi="DecimaWE Rg"/>
        </w:rPr>
        <w:t xml:space="preserve">approvato </w:t>
      </w:r>
      <w:r w:rsidR="00CF55C9" w:rsidRPr="00EF6BD2">
        <w:rPr>
          <w:rFonts w:ascii="DecimaWE Rg" w:hAnsi="DecimaWE Rg"/>
        </w:rPr>
        <w:t>con DPReg n. 0198/20</w:t>
      </w:r>
      <w:r w:rsidR="00582CD1" w:rsidRPr="00EF6BD2">
        <w:rPr>
          <w:rFonts w:ascii="DecimaWE Rg" w:hAnsi="DecimaWE Rg"/>
        </w:rPr>
        <w:t>17</w:t>
      </w:r>
      <w:r w:rsidR="00CF55C9" w:rsidRPr="00EF6BD2">
        <w:rPr>
          <w:rFonts w:ascii="DecimaWE Rg" w:hAnsi="DecimaWE Rg"/>
        </w:rPr>
        <w:t xml:space="preserve"> e ss.mm.ii</w:t>
      </w:r>
      <w:r w:rsidR="00D10405" w:rsidRPr="00EF6BD2">
        <w:rPr>
          <w:rFonts w:ascii="DecimaWE Rg" w:hAnsi="DecimaWE Rg"/>
        </w:rPr>
        <w:t>.</w:t>
      </w:r>
      <w:r w:rsidR="00CF55C9" w:rsidRPr="00EF6BD2">
        <w:rPr>
          <w:rFonts w:ascii="DecimaWE Rg" w:hAnsi="DecimaWE Rg"/>
        </w:rPr>
        <w:t xml:space="preserve"> </w:t>
      </w:r>
      <w:r w:rsidRPr="00EF6BD2">
        <w:rPr>
          <w:rFonts w:ascii="DecimaWE Rg" w:hAnsi="DecimaWE Rg"/>
        </w:rPr>
        <w:t>per la concessione d</w:t>
      </w:r>
      <w:r w:rsidR="00CF55C9" w:rsidRPr="00EF6BD2">
        <w:rPr>
          <w:rFonts w:ascii="DecimaWE Rg" w:hAnsi="DecimaWE Rg"/>
        </w:rPr>
        <w:t>e</w:t>
      </w:r>
      <w:r w:rsidRPr="00EF6BD2">
        <w:rPr>
          <w:rFonts w:ascii="DecimaWE Rg" w:hAnsi="DecimaWE Rg"/>
        </w:rPr>
        <w:t xml:space="preserve">i </w:t>
      </w:r>
      <w:r w:rsidR="00FE0F65" w:rsidRPr="00EF6BD2">
        <w:rPr>
          <w:rFonts w:ascii="DecimaWE Rg" w:hAnsi="DecimaWE Rg"/>
        </w:rPr>
        <w:t>finanziamenti</w:t>
      </w:r>
      <w:r w:rsidRPr="00EF6BD2">
        <w:rPr>
          <w:rFonts w:ascii="DecimaWE Rg" w:hAnsi="DecimaWE Rg"/>
        </w:rPr>
        <w:t xml:space="preserve"> </w:t>
      </w:r>
      <w:r w:rsidR="00CF55C9" w:rsidRPr="00EF6BD2">
        <w:rPr>
          <w:rFonts w:ascii="DecimaWE Rg" w:hAnsi="DecimaWE Rg"/>
        </w:rPr>
        <w:t>in materia di cooperazione sociale</w:t>
      </w:r>
      <w:r w:rsidRPr="00EF6BD2">
        <w:rPr>
          <w:rFonts w:ascii="DecimaWE Rg" w:hAnsi="DecimaWE Rg"/>
        </w:rPr>
        <w:t>.</w:t>
      </w:r>
    </w:p>
    <w:p w14:paraId="5437D687" w14:textId="7AAAED0B" w:rsidR="008848EB" w:rsidRDefault="008848EB" w:rsidP="008848EB">
      <w:pPr>
        <w:spacing w:before="120" w:after="120" w:line="240" w:lineRule="auto"/>
        <w:jc w:val="both"/>
        <w:rPr>
          <w:rFonts w:ascii="DecimaWE Rg" w:hAnsi="DecimaWE Rg"/>
        </w:rPr>
      </w:pPr>
      <w:r>
        <w:rPr>
          <w:rFonts w:ascii="DecimaWE Rg" w:hAnsi="DecimaWE Rg" w:cs="DecimaWERg"/>
        </w:rPr>
        <w:t xml:space="preserve">Per approfondimento riguardo alla documentazione da presentare si consiglia di consultare il documento “istruzioni per la presentazione della rendicontazione di finanziamento– </w:t>
      </w:r>
      <w:r w:rsidRPr="00EF6BD2">
        <w:rPr>
          <w:rFonts w:ascii="DecimaWE Rg" w:hAnsi="DecimaWE Rg" w:cs="DecimaWERg"/>
        </w:rPr>
        <w:t xml:space="preserve">annualità </w:t>
      </w:r>
      <w:r w:rsidRPr="00A76AE8">
        <w:rPr>
          <w:rFonts w:ascii="DecimaWE Rg" w:hAnsi="DecimaWE Rg" w:cs="DecimaWERg"/>
        </w:rPr>
        <w:t>202</w:t>
      </w:r>
      <w:r w:rsidR="00731431" w:rsidRPr="00A76AE8">
        <w:rPr>
          <w:rFonts w:ascii="DecimaWE Rg" w:hAnsi="DecimaWE Rg" w:cs="DecimaWERg"/>
        </w:rPr>
        <w:t>4</w:t>
      </w:r>
      <w:r w:rsidRPr="00A76AE8">
        <w:rPr>
          <w:rFonts w:ascii="DecimaWE Rg" w:hAnsi="DecimaWE Rg" w:cs="DecimaWERg"/>
        </w:rPr>
        <w:t>“  (</w:t>
      </w:r>
      <w:r w:rsidRPr="00EF6BD2">
        <w:rPr>
          <w:rFonts w:ascii="DecimaWE Rg" w:hAnsi="DecimaWE Rg" w:cs="DecimaWERg"/>
        </w:rPr>
        <w:t>clicca</w:t>
      </w:r>
      <w:r>
        <w:rPr>
          <w:rFonts w:ascii="DecimaWE Rg" w:hAnsi="DecimaWE Rg" w:cs="DecimaWERg"/>
        </w:rPr>
        <w:t xml:space="preserve"> </w:t>
      </w:r>
      <w:r>
        <w:rPr>
          <w:rFonts w:ascii="DecimaWE Rg" w:hAnsi="DecimaWE Rg" w:cs="DecimaWERg"/>
          <w:b/>
          <w:color w:val="0070C0"/>
          <w:u w:val="single"/>
        </w:rPr>
        <w:t>qui</w:t>
      </w:r>
      <w:r>
        <w:rPr>
          <w:rFonts w:ascii="DecimaWE Rg" w:hAnsi="DecimaWE Rg" w:cs="DecimaWERg"/>
        </w:rPr>
        <w:t xml:space="preserve"> e accedi)</w:t>
      </w:r>
    </w:p>
    <w:p w14:paraId="355F1CFB" w14:textId="276FEA43" w:rsidR="00602007" w:rsidRDefault="008848EB" w:rsidP="008848EB">
      <w:pPr>
        <w:jc w:val="both"/>
        <w:rPr>
          <w:rFonts w:ascii="DecimaWE Rg" w:hAnsi="DecimaWE Rg" w:cs="DecimaWERg"/>
          <w:color w:val="0000FF"/>
        </w:rPr>
      </w:pPr>
      <w:r>
        <w:rPr>
          <w:rFonts w:ascii="DecimaWE Rg" w:hAnsi="DecimaWE Rg" w:cs="DecimaWERg"/>
          <w:color w:val="0000FF"/>
        </w:rPr>
        <w:t>La presente guida funge da orientamento per la compilazione delle rendicontazioni. In caso di difformità con la normativa di riferimento, prevale quanto disposto da quest’ultima.</w:t>
      </w:r>
    </w:p>
    <w:p w14:paraId="0B7AD912" w14:textId="77777777" w:rsidR="00EF6BD2" w:rsidRDefault="00EF6BD2" w:rsidP="008848EB">
      <w:pPr>
        <w:jc w:val="both"/>
        <w:rPr>
          <w:rFonts w:ascii="DecimaWE Rg" w:hAnsi="DecimaWE Rg" w:cs="DecimaWERg"/>
          <w:color w:val="0000FF"/>
        </w:rPr>
      </w:pPr>
    </w:p>
    <w:p w14:paraId="206D8DB0" w14:textId="7DE183A9" w:rsidR="00CF55C9" w:rsidRPr="00A23267" w:rsidRDefault="00F92043" w:rsidP="00F92043">
      <w:pPr>
        <w:autoSpaceDE w:val="0"/>
        <w:autoSpaceDN w:val="0"/>
        <w:adjustRightInd w:val="0"/>
        <w:spacing w:before="48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  <w:bookmarkStart w:id="0" w:name="_Toc40260564"/>
      <w:r w:rsidRPr="00A23267">
        <w:rPr>
          <w:rFonts w:ascii="DecimaWE Rg" w:hAnsi="DecimaWE Rg" w:cs="DecimaWERg,Bold"/>
          <w:b/>
          <w:color w:val="000000"/>
          <w:sz w:val="24"/>
          <w:szCs w:val="24"/>
        </w:rPr>
        <w:t xml:space="preserve">2. </w:t>
      </w:r>
      <w:r w:rsidR="00CF55C9" w:rsidRPr="00A23267">
        <w:rPr>
          <w:rFonts w:ascii="DecimaWE Rg" w:hAnsi="DecimaWE Rg" w:cs="DecimaWERg,Bold"/>
          <w:b/>
          <w:color w:val="000000"/>
          <w:sz w:val="24"/>
          <w:szCs w:val="24"/>
        </w:rPr>
        <w:t>Caratteristiche generali</w:t>
      </w:r>
      <w:bookmarkEnd w:id="0"/>
      <w:r w:rsidR="00CE1986">
        <w:rPr>
          <w:rFonts w:ascii="DecimaWE Rg" w:hAnsi="DecimaWE Rg" w:cs="DecimaWERg,Bold"/>
          <w:b/>
          <w:color w:val="000000"/>
          <w:sz w:val="24"/>
          <w:szCs w:val="24"/>
        </w:rPr>
        <w:t xml:space="preserve"> e accesso al sistema</w:t>
      </w:r>
    </w:p>
    <w:p w14:paraId="25E15A94" w14:textId="1B049FF0" w:rsidR="00CF55C9" w:rsidRPr="00FF6643" w:rsidRDefault="00CF55C9" w:rsidP="00FF6643">
      <w:pPr>
        <w:pStyle w:val="Nessunaspaziatura"/>
        <w:spacing w:before="120" w:after="120"/>
        <w:jc w:val="both"/>
        <w:rPr>
          <w:rFonts w:ascii="DecimaWE Rg" w:eastAsiaTheme="minorHAnsi" w:hAnsi="DecimaWE Rg" w:cs="DecimaWERg"/>
          <w:sz w:val="22"/>
          <w:szCs w:val="22"/>
          <w:lang w:eastAsia="en-US"/>
        </w:rPr>
      </w:pPr>
      <w:r w:rsidRPr="00CF55C9">
        <w:rPr>
          <w:rFonts w:ascii="DecimaWE Rg" w:eastAsiaTheme="minorHAnsi" w:hAnsi="DecimaWE Rg" w:cs="DecimaWERg"/>
          <w:color w:val="000000"/>
          <w:sz w:val="22"/>
          <w:szCs w:val="22"/>
          <w:lang w:eastAsia="en-US"/>
        </w:rPr>
        <w:t xml:space="preserve">Il sistema </w:t>
      </w:r>
      <w:r w:rsidRPr="00CF55C9">
        <w:rPr>
          <w:rFonts w:ascii="DecimaWE Rg" w:eastAsiaTheme="minorHAnsi" w:hAnsi="DecimaWE Rg" w:cs="DecimaWERg"/>
          <w:color w:val="0000FF"/>
          <w:sz w:val="22"/>
          <w:szCs w:val="22"/>
          <w:lang w:eastAsia="en-US"/>
        </w:rPr>
        <w:t xml:space="preserve">Istanze OnLine (IOL) </w:t>
      </w:r>
      <w:r w:rsidRPr="00CF55C9">
        <w:rPr>
          <w:rFonts w:ascii="DecimaWE Rg" w:eastAsiaTheme="minorHAnsi" w:hAnsi="DecimaWE Rg" w:cs="DecimaWERg"/>
          <w:color w:val="000000"/>
          <w:sz w:val="22"/>
          <w:szCs w:val="22"/>
          <w:lang w:eastAsia="en-US"/>
        </w:rPr>
        <w:t xml:space="preserve">è un’area accessibile agli utenti che consente di gestire il processo di compilazione </w:t>
      </w:r>
      <w:r w:rsidRPr="00FF6643">
        <w:rPr>
          <w:rFonts w:ascii="DecimaWE Rg" w:eastAsiaTheme="minorHAnsi" w:hAnsi="DecimaWE Rg" w:cs="DecimaWERg"/>
          <w:sz w:val="22"/>
          <w:szCs w:val="22"/>
          <w:lang w:eastAsia="en-US"/>
        </w:rPr>
        <w:t>e presentazione telematica delle domande</w:t>
      </w:r>
      <w:r w:rsidR="005E2F35">
        <w:rPr>
          <w:rFonts w:ascii="DecimaWE Rg" w:eastAsiaTheme="minorHAnsi" w:hAnsi="DecimaWE Rg" w:cs="DecimaWERg"/>
          <w:sz w:val="22"/>
          <w:szCs w:val="22"/>
          <w:lang w:eastAsia="en-US"/>
        </w:rPr>
        <w:t xml:space="preserve"> e delle relative rendicontazioni</w:t>
      </w:r>
      <w:r w:rsidRPr="00FF6643">
        <w:rPr>
          <w:rFonts w:ascii="DecimaWE Rg" w:eastAsiaTheme="minorHAnsi" w:hAnsi="DecimaWE Rg" w:cs="DecimaWERg"/>
          <w:sz w:val="22"/>
          <w:szCs w:val="22"/>
          <w:lang w:eastAsia="en-US"/>
        </w:rPr>
        <w:t>.</w:t>
      </w:r>
    </w:p>
    <w:p w14:paraId="515C97BD" w14:textId="63865BE5" w:rsidR="0054541D" w:rsidRPr="008848EB" w:rsidRDefault="00CF55C9" w:rsidP="00FF6643">
      <w:pPr>
        <w:pStyle w:val="Nessunaspaziatura"/>
        <w:spacing w:before="120" w:after="120"/>
        <w:jc w:val="both"/>
        <w:rPr>
          <w:rFonts w:ascii="DecimaWE Rg" w:hAnsi="DecimaWE Rg"/>
          <w:sz w:val="22"/>
          <w:szCs w:val="22"/>
        </w:rPr>
      </w:pPr>
      <w:r w:rsidRPr="008848EB">
        <w:rPr>
          <w:rFonts w:ascii="DecimaWE Rg" w:hAnsi="DecimaWE Rg"/>
          <w:sz w:val="22"/>
          <w:szCs w:val="22"/>
        </w:rPr>
        <w:t>L’accesso al sistema si trova</w:t>
      </w:r>
      <w:r w:rsidR="00BB5F77" w:rsidRPr="008848EB">
        <w:rPr>
          <w:rFonts w:ascii="DecimaWE Rg" w:hAnsi="DecimaWE Rg"/>
          <w:sz w:val="22"/>
          <w:szCs w:val="22"/>
        </w:rPr>
        <w:t xml:space="preserve"> sul sito della Regione FVG</w:t>
      </w:r>
      <w:r w:rsidRPr="008848EB">
        <w:rPr>
          <w:rFonts w:ascii="DecimaWE Rg" w:hAnsi="DecimaWE Rg"/>
          <w:sz w:val="22"/>
          <w:szCs w:val="22"/>
        </w:rPr>
        <w:t xml:space="preserve"> </w:t>
      </w:r>
      <w:r w:rsidR="00BB5F77" w:rsidRPr="008848EB">
        <w:rPr>
          <w:rFonts w:ascii="DecimaWE Rg" w:hAnsi="DecimaWE Rg"/>
          <w:sz w:val="22"/>
          <w:szCs w:val="22"/>
        </w:rPr>
        <w:t xml:space="preserve">alla </w:t>
      </w:r>
      <w:r w:rsidR="00621C0C" w:rsidRPr="008848EB">
        <w:rPr>
          <w:rFonts w:ascii="DecimaWE Rg" w:hAnsi="DecimaWE Rg"/>
          <w:sz w:val="22"/>
          <w:szCs w:val="22"/>
        </w:rPr>
        <w:t xml:space="preserve">pagina </w:t>
      </w:r>
      <w:r w:rsidR="00BB5F77" w:rsidRPr="008848EB">
        <w:rPr>
          <w:rFonts w:ascii="DecimaWE Rg" w:hAnsi="DecimaWE Rg"/>
          <w:sz w:val="22"/>
          <w:szCs w:val="22"/>
        </w:rPr>
        <w:t>“Cooperazione sociale” alla sezione “Finanziamenti a enti pubblici per convenzioni tipo stipulate con cooperative sociali”</w:t>
      </w:r>
      <w:r w:rsidR="00337CF9" w:rsidRPr="008848EB">
        <w:rPr>
          <w:rFonts w:ascii="DecimaWE Rg" w:hAnsi="DecimaWE Rg"/>
          <w:sz w:val="22"/>
          <w:szCs w:val="22"/>
        </w:rPr>
        <w:t xml:space="preserve"> </w:t>
      </w:r>
      <w:r w:rsidR="0054541D" w:rsidRPr="008848EB">
        <w:rPr>
          <w:rFonts w:ascii="DecimaWE Rg" w:hAnsi="DecimaWE Rg"/>
          <w:sz w:val="22"/>
          <w:szCs w:val="22"/>
        </w:rPr>
        <w:t>al seguente indirizzo:</w:t>
      </w:r>
    </w:p>
    <w:p w14:paraId="6835FB6F" w14:textId="3C85FE4A" w:rsidR="00590CA6" w:rsidRDefault="0054541D" w:rsidP="00590CA6">
      <w:pPr>
        <w:rPr>
          <w:rStyle w:val="Collegamentoipertestuale"/>
          <w:rFonts w:ascii="DecimaWE Rg" w:hAnsi="DecimaWE Rg"/>
        </w:rPr>
      </w:pPr>
      <w:r w:rsidRPr="00A23267">
        <w:rPr>
          <w:rFonts w:ascii="DecimaWE Rg" w:hAnsi="DecimaWE Rg"/>
        </w:rPr>
        <w:t xml:space="preserve"> </w:t>
      </w:r>
      <w:hyperlink r:id="rId13" w:history="1">
        <w:r w:rsidR="009B68A0" w:rsidRPr="005A7258">
          <w:rPr>
            <w:rStyle w:val="Collegamentoipertestuale"/>
            <w:rFonts w:ascii="DecimaWE Rg" w:hAnsi="DecimaWE Rg"/>
          </w:rPr>
          <w:t>www.regione.fvg.it/rafvg/cms/RAFVG/salute-sociale/cooperazione-sociale/FOGLIA107/</w:t>
        </w:r>
      </w:hyperlink>
    </w:p>
    <w:p w14:paraId="7AAE6E29" w14:textId="77777777" w:rsidR="00C25906" w:rsidRDefault="00C25906" w:rsidP="00590CA6">
      <w:pPr>
        <w:rPr>
          <w:rStyle w:val="Collegamentoipertestuale"/>
          <w:rFonts w:ascii="DecimaWE Rg" w:hAnsi="DecimaWE Rg"/>
        </w:rPr>
      </w:pPr>
    </w:p>
    <w:p w14:paraId="49E1C3D5" w14:textId="39020B52" w:rsidR="00C25906" w:rsidRDefault="00C25906" w:rsidP="00590CA6">
      <w:pPr>
        <w:rPr>
          <w:rStyle w:val="Collegamentoipertestuale"/>
          <w:rFonts w:ascii="DecimaWE Rg" w:hAnsi="DecimaWE Rg"/>
        </w:rPr>
      </w:pPr>
      <w:r w:rsidRPr="0030755B">
        <w:rPr>
          <w:rFonts w:ascii="DecimaWE Rg" w:hAnsi="DecimaWE Rg" w:cs="DecimaWERg"/>
          <w:noProof/>
          <w:color w:val="0000FF"/>
          <w:highlight w:val="yellow"/>
          <w:lang w:eastAsia="it-IT"/>
        </w:rPr>
        <w:drawing>
          <wp:inline distT="0" distB="0" distL="0" distR="0" wp14:anchorId="1E7928ED" wp14:editId="1A6D5E11">
            <wp:extent cx="6073140" cy="3116305"/>
            <wp:effectExtent l="0" t="0" r="3810" b="825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850F4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461" cy="31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7BC9" w14:textId="37214270" w:rsidR="00CF55C9" w:rsidRPr="005E4462" w:rsidRDefault="00CF55C9" w:rsidP="00CF55C9">
      <w:pPr>
        <w:pStyle w:val="Nessunaspaziatura"/>
        <w:jc w:val="both"/>
        <w:rPr>
          <w:rFonts w:ascii="DecimaWE Rg" w:hAnsi="DecimaWE Rg"/>
          <w:sz w:val="21"/>
          <w:szCs w:val="21"/>
        </w:rPr>
      </w:pPr>
    </w:p>
    <w:p w14:paraId="71757361" w14:textId="147CE08D" w:rsidR="00337CF9" w:rsidRDefault="00CF55C9" w:rsidP="00EB2F39">
      <w:pPr>
        <w:jc w:val="both"/>
        <w:rPr>
          <w:rFonts w:ascii="DecimaWE Rg" w:hAnsi="DecimaWE Rg"/>
          <w:w w:val="90"/>
          <w:lang w:bidi="it-IT"/>
        </w:rPr>
      </w:pPr>
      <w:r w:rsidRPr="00A23267">
        <w:rPr>
          <w:rFonts w:ascii="DecimaWE Rg" w:hAnsi="DecimaWE Rg"/>
        </w:rPr>
        <w:t xml:space="preserve">Il compilatore </w:t>
      </w:r>
      <w:r w:rsidRPr="008848EB">
        <w:rPr>
          <w:rFonts w:ascii="DecimaWE Rg" w:hAnsi="DecimaWE Rg"/>
        </w:rPr>
        <w:t>della domanda</w:t>
      </w:r>
      <w:r w:rsidR="00A9057E" w:rsidRPr="008848EB">
        <w:rPr>
          <w:rFonts w:ascii="DecimaWE Rg" w:hAnsi="DecimaWE Rg"/>
        </w:rPr>
        <w:t xml:space="preserve"> e della conseguente rendicontazione</w:t>
      </w:r>
      <w:r w:rsidR="00A9057E">
        <w:rPr>
          <w:rFonts w:ascii="DecimaWE Rg" w:hAnsi="DecimaWE Rg"/>
        </w:rPr>
        <w:t xml:space="preserve"> </w:t>
      </w:r>
      <w:r w:rsidRPr="00A23267">
        <w:rPr>
          <w:rFonts w:ascii="DecimaWE Rg" w:hAnsi="DecimaWE Rg"/>
        </w:rPr>
        <w:t>può accede</w:t>
      </w:r>
      <w:r w:rsidR="001314DA" w:rsidRPr="00A23267">
        <w:rPr>
          <w:rFonts w:ascii="DecimaWE Rg" w:hAnsi="DecimaWE Rg"/>
        </w:rPr>
        <w:t>re</w:t>
      </w:r>
      <w:r w:rsidRPr="00A23267">
        <w:rPr>
          <w:rFonts w:ascii="DecimaWE Rg" w:hAnsi="DecimaWE Rg"/>
        </w:rPr>
        <w:t xml:space="preserve"> al sistema</w:t>
      </w:r>
      <w:r w:rsidR="001314DA" w:rsidRPr="00A23267">
        <w:rPr>
          <w:rFonts w:ascii="DecimaWE Rg" w:hAnsi="DecimaWE Rg"/>
        </w:rPr>
        <w:t xml:space="preserve"> IOL</w:t>
      </w:r>
      <w:r w:rsidR="00D3051B" w:rsidRPr="00A23267">
        <w:rPr>
          <w:rFonts w:ascii="DecimaWE Rg" w:hAnsi="DecimaWE Rg"/>
        </w:rPr>
        <w:t xml:space="preserve"> esclusivamente con autenticazione “forte”, cioè attraverso l’identificazione della persona fisica sulla base dell’identità digitale associata a:</w:t>
      </w:r>
      <w:r w:rsidR="00337CF9" w:rsidRPr="00A23267">
        <w:rPr>
          <w:rFonts w:ascii="DecimaWE Rg" w:hAnsi="DecimaWE Rg"/>
          <w:w w:val="90"/>
          <w:lang w:bidi="it-IT"/>
        </w:rPr>
        <w:t xml:space="preserve"> </w:t>
      </w:r>
    </w:p>
    <w:p w14:paraId="06C00AD3" w14:textId="0AD44B16" w:rsidR="00C25906" w:rsidRPr="008848EB" w:rsidRDefault="00C25906" w:rsidP="00C25906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</w:rPr>
      </w:pPr>
      <w:r w:rsidRPr="008848EB">
        <w:rPr>
          <w:rFonts w:ascii="DecimaWE Rg" w:hAnsi="DecimaWE Rg" w:cs="DecimaWERg,Bold"/>
          <w:b/>
          <w:u w:val="single"/>
        </w:rPr>
        <w:t>SPID</w:t>
      </w:r>
      <w:r w:rsidRPr="008848EB">
        <w:rPr>
          <w:rFonts w:ascii="DecimaWE Rg" w:hAnsi="DecimaWE Rg" w:cs="DecimaWERg,Bold"/>
          <w:b/>
        </w:rPr>
        <w:t xml:space="preserve"> </w:t>
      </w:r>
      <w:r w:rsidRPr="008848EB">
        <w:rPr>
          <w:rFonts w:ascii="DecimaWE Rg" w:hAnsi="DecimaWE Rg" w:cs="DecimaWERg"/>
        </w:rPr>
        <w:t xml:space="preserve">(cliccando su “SPID”) </w:t>
      </w:r>
      <w:r w:rsidRPr="008848EB">
        <w:rPr>
          <w:rFonts w:ascii="DecimaWE Rg" w:hAnsi="DecimaWE Rg" w:cs="DecimaWERg"/>
          <w:lang w:bidi="it-IT"/>
        </w:rPr>
        <w:t xml:space="preserve">Sistema Pubblico di Identità Digitale (SPID) che consente di ottenere la chiave di accesso unica ai servizi online delle pubbliche amministrazioni </w:t>
      </w:r>
    </w:p>
    <w:p w14:paraId="106BFA33" w14:textId="77777777" w:rsidR="00C25906" w:rsidRPr="008848EB" w:rsidRDefault="00C25906" w:rsidP="00C25906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</w:rPr>
      </w:pPr>
      <w:r w:rsidRPr="008848EB">
        <w:rPr>
          <w:rFonts w:ascii="DecimaWE Rg" w:hAnsi="DecimaWE Rg" w:cs="DecimaWERg,Bold"/>
          <w:b/>
        </w:rPr>
        <w:t xml:space="preserve">CIE </w:t>
      </w:r>
      <w:r w:rsidRPr="008848EB">
        <w:rPr>
          <w:rFonts w:ascii="DecimaWE Rg" w:hAnsi="DecimaWE Rg" w:cs="DecimaWERg"/>
        </w:rPr>
        <w:t>Carta di Identità Elettronica  (cliccando su “CIE”) secondo la procedura specifica che prevede lettore di smartcard specifico o smartphone dotato di tecnologia NFC</w:t>
      </w:r>
    </w:p>
    <w:p w14:paraId="196A3D30" w14:textId="64006BA6" w:rsidR="00C25906" w:rsidRPr="008848EB" w:rsidRDefault="00C25906" w:rsidP="00C25906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  <w:b/>
        </w:rPr>
      </w:pPr>
      <w:r w:rsidRPr="008848EB">
        <w:rPr>
          <w:rFonts w:ascii="DecimaWE Rg" w:hAnsi="DecimaWE Rg" w:cs="DecimaWERg"/>
          <w:b/>
        </w:rPr>
        <w:t xml:space="preserve">CNS </w:t>
      </w:r>
      <w:r w:rsidRPr="008848EB">
        <w:rPr>
          <w:rFonts w:ascii="DecimaWE Rg" w:hAnsi="DecimaWE Rg" w:cs="DecimaWERg"/>
        </w:rPr>
        <w:t>(cliccando su CNS/CRS) che necessita di:</w:t>
      </w:r>
      <w:r w:rsidR="00464195" w:rsidRPr="008848EB">
        <w:rPr>
          <w:rFonts w:ascii="DecimaWE Rg" w:hAnsi="DecimaWE Rg" w:cs="DecimaWERg"/>
        </w:rPr>
        <w:t xml:space="preserve"> </w:t>
      </w:r>
    </w:p>
    <w:p w14:paraId="1BBA18EE" w14:textId="77777777" w:rsidR="00C25906" w:rsidRPr="008848EB" w:rsidRDefault="00C25906" w:rsidP="00C25906">
      <w:pPr>
        <w:pStyle w:val="Paragrafoelenco"/>
        <w:numPr>
          <w:ilvl w:val="1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  <w:b/>
        </w:rPr>
      </w:pPr>
      <w:r w:rsidRPr="008848EB">
        <w:rPr>
          <w:rFonts w:ascii="DecimaWE Rg" w:hAnsi="DecimaWE Rg" w:cs="DecimaWERg"/>
        </w:rPr>
        <w:t>Carta nazionale dei servizi (smartcard) + lettore smartcard</w:t>
      </w:r>
    </w:p>
    <w:p w14:paraId="4D5B28AB" w14:textId="77777777" w:rsidR="00C25906" w:rsidRPr="008848EB" w:rsidRDefault="00C25906" w:rsidP="00C25906">
      <w:pPr>
        <w:pStyle w:val="Paragrafoelenco"/>
        <w:numPr>
          <w:ilvl w:val="1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,Bold"/>
          <w:b/>
        </w:rPr>
      </w:pPr>
      <w:r w:rsidRPr="008848EB">
        <w:rPr>
          <w:rFonts w:ascii="DecimaWE Rg" w:hAnsi="DecimaWE Rg" w:cs="DecimaWERg"/>
        </w:rPr>
        <w:t>Carta nazionale dei servizi (chiavetta USB business key)</w:t>
      </w:r>
      <w:r w:rsidRPr="008848EB">
        <w:rPr>
          <w:rFonts w:ascii="DecimaWE Rg" w:hAnsi="DecimaWE Rg" w:cs="DecimaWERg,Bold"/>
        </w:rPr>
        <w:t xml:space="preserve"> nella porta USB</w:t>
      </w:r>
    </w:p>
    <w:p w14:paraId="3D340987" w14:textId="77777777" w:rsidR="00C25906" w:rsidRPr="008848EB" w:rsidRDefault="00C25906" w:rsidP="00C25906">
      <w:pPr>
        <w:pStyle w:val="Paragrafoelenco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,Bold"/>
        </w:rPr>
      </w:pPr>
      <w:r w:rsidRPr="008848EB">
        <w:rPr>
          <w:rFonts w:ascii="DecimaWE Rg" w:hAnsi="DecimaWE Rg" w:cs="DecimaWERg,Bold"/>
          <w:b/>
        </w:rPr>
        <w:t xml:space="preserve">CRS </w:t>
      </w:r>
      <w:r w:rsidRPr="008848EB">
        <w:rPr>
          <w:rFonts w:ascii="DecimaWE Rg" w:hAnsi="DecimaWE Rg" w:cs="DecimaWERg,Bold"/>
        </w:rPr>
        <w:t>(cliccando su CNS/CRS) che necessita di:</w:t>
      </w:r>
    </w:p>
    <w:p w14:paraId="105E5EFB" w14:textId="025D163B" w:rsidR="00C25906" w:rsidRDefault="00C25906" w:rsidP="00C25906">
      <w:pPr>
        <w:pStyle w:val="Paragrafoelenco"/>
        <w:numPr>
          <w:ilvl w:val="1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,Bold"/>
        </w:rPr>
      </w:pPr>
      <w:r w:rsidRPr="008848EB">
        <w:rPr>
          <w:rFonts w:ascii="DecimaWE Rg" w:hAnsi="DecimaWE Rg" w:cs="DecimaWERg,Bold"/>
        </w:rPr>
        <w:t>Carta regionale dei servizi attivata (smartcard) + lettore smartcard + software (</w:t>
      </w:r>
      <w:r w:rsidRPr="008848EB">
        <w:rPr>
          <w:rFonts w:ascii="DecimaWE Rg" w:hAnsi="DecimaWE Rg" w:cs="DecimaWERg"/>
        </w:rPr>
        <w:t>scaricabile gratuitamente dal sito della regione FVG h</w:t>
      </w:r>
      <w:r w:rsidRPr="008848EB">
        <w:rPr>
          <w:rFonts w:ascii="DecimaWE Rg" w:hAnsi="DecimaWE Rg" w:cs="DecimaWERg,Bold"/>
        </w:rPr>
        <w:t xml:space="preserve">ttps:// </w:t>
      </w:r>
      <w:hyperlink r:id="rId15" w:history="1">
        <w:r w:rsidR="008848EB" w:rsidRPr="00210288">
          <w:rPr>
            <w:rStyle w:val="Collegamentoipertestuale"/>
            <w:rFonts w:ascii="DecimaWE Rg" w:hAnsi="DecimaWE Rg" w:cs="DecimaWERg,Bold"/>
          </w:rPr>
          <w:t>www.regione.fvg.it/rafvg/cms/RAFVG/GEN/carta-regionale-servizi/</w:t>
        </w:r>
      </w:hyperlink>
      <w:r w:rsidRPr="008848EB">
        <w:rPr>
          <w:rFonts w:ascii="DecimaWE Rg" w:hAnsi="DecimaWE Rg" w:cs="DecimaWERg,Bold"/>
        </w:rPr>
        <w:t>)</w:t>
      </w:r>
    </w:p>
    <w:p w14:paraId="482A8D54" w14:textId="2B93DC65" w:rsidR="00A24A17" w:rsidRPr="00A24A17" w:rsidRDefault="00A24A17" w:rsidP="00A24A17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,Bold"/>
        </w:rPr>
      </w:pPr>
      <w:r w:rsidRPr="00A24A17">
        <w:rPr>
          <w:b/>
        </w:rPr>
        <w:t>Credenziali del sistema di identità digitale regionale standard “LoginFVG”</w:t>
      </w:r>
      <w:r w:rsidRPr="00A24A17">
        <w:t>, riservate agli operatori delle Pubbliche Amministrazioni della Regione ed Enti locali, utilizzato per l’accesso ai sistemi della PA ( es. Amministrazione Trasparente, Albo Pretorio ecc).</w:t>
      </w:r>
    </w:p>
    <w:p w14:paraId="580EFEDF" w14:textId="77777777" w:rsidR="00EB2F39" w:rsidRPr="00EB2F39" w:rsidRDefault="00EB2F39" w:rsidP="00EB2F39">
      <w:pPr>
        <w:autoSpaceDE w:val="0"/>
        <w:autoSpaceDN w:val="0"/>
        <w:adjustRightInd w:val="0"/>
        <w:spacing w:before="120" w:after="120" w:line="240" w:lineRule="auto"/>
        <w:ind w:left="1276"/>
        <w:jc w:val="both"/>
        <w:rPr>
          <w:rFonts w:ascii="DecimaWE Rg" w:hAnsi="DecimaWE Rg" w:cs="DecimaWERg,Bold"/>
        </w:rPr>
      </w:pPr>
    </w:p>
    <w:p w14:paraId="21C73AFD" w14:textId="6A83EF47" w:rsidR="00C25906" w:rsidRDefault="00C25906" w:rsidP="00CA0787">
      <w:pPr>
        <w:jc w:val="both"/>
        <w:rPr>
          <w:rFonts w:ascii="DecimaWE Rg" w:hAnsi="DecimaWE Rg"/>
          <w:b/>
          <w:color w:val="0000FF"/>
        </w:rPr>
      </w:pPr>
      <w:r w:rsidRPr="008848EB">
        <w:rPr>
          <w:rFonts w:ascii="DecimaWE Rg" w:hAnsi="DecimaWE Rg"/>
          <w:color w:val="0000FF"/>
        </w:rPr>
        <w:t xml:space="preserve">La modalità di accesso con </w:t>
      </w:r>
      <w:r w:rsidRPr="008848EB">
        <w:rPr>
          <w:rFonts w:ascii="DecimaWE Rg" w:hAnsi="DecimaWE Rg"/>
          <w:b/>
          <w:color w:val="0000FF"/>
          <w:u w:val="single"/>
        </w:rPr>
        <w:t>autenticazione forte</w:t>
      </w:r>
      <w:r w:rsidRPr="008848EB">
        <w:rPr>
          <w:rFonts w:ascii="DecimaWE Rg" w:hAnsi="DecimaWE Rg"/>
        </w:rPr>
        <w:t xml:space="preserve">, ovvero attraverso l’identificazione della persona fisica sulla base dell’identità digitale, </w:t>
      </w:r>
      <w:r w:rsidRPr="008848EB">
        <w:rPr>
          <w:rFonts w:ascii="DecimaWE Rg" w:hAnsi="DecimaWE Rg"/>
          <w:b/>
          <w:color w:val="0000FF"/>
        </w:rPr>
        <w:t xml:space="preserve">consentirà di sottoscrivere la </w:t>
      </w:r>
      <w:r w:rsidR="008848EB">
        <w:rPr>
          <w:rFonts w:ascii="DecimaWE Rg" w:hAnsi="DecimaWE Rg"/>
          <w:b/>
          <w:color w:val="0000FF"/>
        </w:rPr>
        <w:t>rendicontazione</w:t>
      </w:r>
      <w:r w:rsidRPr="008848EB">
        <w:rPr>
          <w:rFonts w:ascii="DecimaWE Rg" w:hAnsi="DecimaWE Rg"/>
          <w:b/>
          <w:color w:val="0000FF"/>
        </w:rPr>
        <w:t xml:space="preserve"> con la sola convalida finale, ai sensi dell’articolo 65, comma 1, lettera b), del Codice dell’Amministrazione Digitale (CAD</w:t>
      </w:r>
      <w:r>
        <w:rPr>
          <w:rFonts w:ascii="DecimaWE Rg" w:hAnsi="DecimaWE Rg"/>
          <w:b/>
          <w:color w:val="0000FF"/>
        </w:rPr>
        <w:t>)</w:t>
      </w:r>
    </w:p>
    <w:p w14:paraId="3CA4EAF4" w14:textId="4FEF645E" w:rsidR="00CF55C9" w:rsidRDefault="00FA61DA" w:rsidP="00FA61DA">
      <w:pPr>
        <w:jc w:val="both"/>
        <w:rPr>
          <w:rFonts w:ascii="DecimaWE Rg" w:hAnsi="DecimaWE Rg"/>
        </w:rPr>
      </w:pPr>
      <w:r>
        <w:rPr>
          <w:noProof/>
          <w:lang w:eastAsia="it-IT"/>
        </w:rPr>
        <w:drawing>
          <wp:inline distT="0" distB="0" distL="0" distR="0" wp14:anchorId="2DEA4A48" wp14:editId="40D7463F">
            <wp:extent cx="6120130" cy="3442335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F0DF" w14:textId="3284BCDD" w:rsidR="00044FB3" w:rsidRDefault="00044FB3" w:rsidP="00CE46CA">
      <w:pPr>
        <w:spacing w:after="0" w:line="480" w:lineRule="auto"/>
        <w:rPr>
          <w:bCs/>
          <w:color w:val="000000"/>
        </w:rPr>
      </w:pPr>
      <w:r w:rsidRPr="001C1126">
        <w:rPr>
          <w:bCs/>
          <w:color w:val="000000"/>
        </w:rPr>
        <w:t>La funzione “M</w:t>
      </w:r>
      <w:r w:rsidR="001C1126">
        <w:rPr>
          <w:bCs/>
          <w:color w:val="000000"/>
        </w:rPr>
        <w:t>ENU’’</w:t>
      </w:r>
      <w:r w:rsidR="001C1126" w:rsidRPr="001C1126">
        <w:rPr>
          <w:bCs/>
          <w:color w:val="000000"/>
        </w:rPr>
        <w:t>” in alto a sinistra</w:t>
      </w:r>
      <w:r w:rsidRPr="001C1126">
        <w:rPr>
          <w:bCs/>
          <w:color w:val="000000"/>
        </w:rPr>
        <w:t xml:space="preserve"> </w:t>
      </w:r>
      <w:r w:rsidR="001C1126">
        <w:rPr>
          <w:bCs/>
          <w:color w:val="000000"/>
        </w:rPr>
        <w:t>riporta:</w:t>
      </w:r>
      <w:r w:rsidR="00CE46CA">
        <w:rPr>
          <w:bCs/>
          <w:color w:val="000000"/>
        </w:rPr>
        <w:t xml:space="preserve"> </w:t>
      </w:r>
    </w:p>
    <w:p w14:paraId="6800830D" w14:textId="77777777" w:rsidR="00CE46CA" w:rsidRPr="0057128E" w:rsidRDefault="00CE46CA" w:rsidP="00CE46CA">
      <w:pPr>
        <w:pStyle w:val="Nessunaspaziatura"/>
        <w:numPr>
          <w:ilvl w:val="0"/>
          <w:numId w:val="13"/>
        </w:numPr>
        <w:jc w:val="both"/>
        <w:rPr>
          <w:rFonts w:ascii="DecimaWE Rg" w:hAnsi="DecimaWE Rg"/>
          <w:sz w:val="22"/>
          <w:szCs w:val="22"/>
        </w:rPr>
      </w:pPr>
      <w:r w:rsidRPr="0057128E">
        <w:rPr>
          <w:rFonts w:ascii="DecimaWE Rg" w:hAnsi="DecimaWE Rg"/>
          <w:sz w:val="22"/>
          <w:szCs w:val="22"/>
        </w:rPr>
        <w:t xml:space="preserve">nella sezione </w:t>
      </w:r>
      <w:r w:rsidRPr="0057128E">
        <w:rPr>
          <w:rFonts w:ascii="DecimaWE Rg" w:hAnsi="DecimaWE Rg"/>
          <w:b/>
          <w:sz w:val="22"/>
          <w:szCs w:val="22"/>
        </w:rPr>
        <w:t>Nuova Istanza</w:t>
      </w:r>
      <w:r w:rsidRPr="0057128E">
        <w:rPr>
          <w:rFonts w:ascii="DecimaWE Rg" w:hAnsi="DecimaWE Rg"/>
          <w:sz w:val="22"/>
          <w:szCs w:val="22"/>
        </w:rPr>
        <w:t xml:space="preserve"> per iniziare la compilazione di una nuova domanda;</w:t>
      </w:r>
    </w:p>
    <w:p w14:paraId="76B07F48" w14:textId="77777777" w:rsidR="00CE46CA" w:rsidRPr="0057128E" w:rsidRDefault="00CE46CA" w:rsidP="00CE46CA">
      <w:pPr>
        <w:pStyle w:val="Nessunaspaziatura"/>
        <w:numPr>
          <w:ilvl w:val="0"/>
          <w:numId w:val="13"/>
        </w:numPr>
        <w:jc w:val="both"/>
        <w:rPr>
          <w:rFonts w:ascii="DecimaWE Rg" w:hAnsi="DecimaWE Rg"/>
          <w:sz w:val="22"/>
          <w:szCs w:val="22"/>
        </w:rPr>
      </w:pPr>
      <w:r w:rsidRPr="0057128E">
        <w:rPr>
          <w:rFonts w:ascii="DecimaWE Rg" w:hAnsi="DecimaWE Rg"/>
          <w:sz w:val="22"/>
          <w:szCs w:val="22"/>
        </w:rPr>
        <w:t xml:space="preserve">nella sezione </w:t>
      </w:r>
      <w:r w:rsidRPr="0057128E">
        <w:rPr>
          <w:rFonts w:ascii="DecimaWE Rg" w:hAnsi="DecimaWE Rg"/>
          <w:b/>
          <w:sz w:val="22"/>
          <w:szCs w:val="22"/>
        </w:rPr>
        <w:t>Istanze in compilazione</w:t>
      </w:r>
      <w:r w:rsidRPr="0057128E">
        <w:rPr>
          <w:rFonts w:ascii="DecimaWE Rg" w:hAnsi="DecimaWE Rg"/>
          <w:sz w:val="22"/>
          <w:szCs w:val="22"/>
        </w:rPr>
        <w:t xml:space="preserve"> per continuare la compilazione di una domanda già iniziata;</w:t>
      </w:r>
    </w:p>
    <w:p w14:paraId="6C0FED22" w14:textId="77777777" w:rsidR="00CE46CA" w:rsidRPr="0057128E" w:rsidRDefault="00CE46CA" w:rsidP="00CE46CA">
      <w:pPr>
        <w:pStyle w:val="Nessunaspaziatura"/>
        <w:numPr>
          <w:ilvl w:val="0"/>
          <w:numId w:val="13"/>
        </w:numPr>
        <w:jc w:val="both"/>
        <w:rPr>
          <w:rFonts w:ascii="DecimaWE Rg" w:hAnsi="DecimaWE Rg"/>
          <w:sz w:val="22"/>
          <w:szCs w:val="22"/>
        </w:rPr>
      </w:pPr>
      <w:r w:rsidRPr="0057128E">
        <w:rPr>
          <w:rFonts w:ascii="DecimaWE Rg" w:hAnsi="DecimaWE Rg"/>
          <w:sz w:val="22"/>
          <w:szCs w:val="22"/>
        </w:rPr>
        <w:t xml:space="preserve">nella sezione </w:t>
      </w:r>
      <w:r w:rsidRPr="0057128E">
        <w:rPr>
          <w:rFonts w:ascii="DecimaWE Rg" w:hAnsi="DecimaWE Rg"/>
          <w:b/>
          <w:sz w:val="22"/>
          <w:szCs w:val="22"/>
        </w:rPr>
        <w:t>Istanze trasmesse</w:t>
      </w:r>
      <w:r w:rsidRPr="0057128E">
        <w:rPr>
          <w:rFonts w:ascii="DecimaWE Rg" w:hAnsi="DecimaWE Rg"/>
          <w:sz w:val="22"/>
          <w:szCs w:val="22"/>
        </w:rPr>
        <w:t xml:space="preserve"> per vedere le istanze trasmesse all’Ente preposto;</w:t>
      </w:r>
    </w:p>
    <w:p w14:paraId="3A09147B" w14:textId="77777777" w:rsidR="00CE46CA" w:rsidRDefault="00CE46CA" w:rsidP="00CE46CA">
      <w:pPr>
        <w:pStyle w:val="Nessunaspaziatura"/>
        <w:numPr>
          <w:ilvl w:val="0"/>
          <w:numId w:val="13"/>
        </w:numPr>
        <w:jc w:val="both"/>
        <w:rPr>
          <w:rFonts w:ascii="DecimaWE Rg" w:hAnsi="DecimaWE Rg"/>
          <w:sz w:val="22"/>
          <w:szCs w:val="22"/>
        </w:rPr>
      </w:pPr>
      <w:r w:rsidRPr="0057128E">
        <w:rPr>
          <w:rFonts w:ascii="DecimaWE Rg" w:hAnsi="DecimaWE Rg"/>
          <w:sz w:val="22"/>
          <w:szCs w:val="22"/>
        </w:rPr>
        <w:t xml:space="preserve">nella sezione </w:t>
      </w:r>
      <w:r w:rsidRPr="0057128E">
        <w:rPr>
          <w:rFonts w:ascii="DecimaWE Rg" w:hAnsi="DecimaWE Rg"/>
          <w:b/>
          <w:sz w:val="22"/>
          <w:szCs w:val="22"/>
        </w:rPr>
        <w:t xml:space="preserve">Le mie pratiche </w:t>
      </w:r>
      <w:r w:rsidRPr="0057128E">
        <w:rPr>
          <w:rFonts w:ascii="DecimaWE Rg" w:hAnsi="DecimaWE Rg"/>
          <w:sz w:val="22"/>
          <w:szCs w:val="22"/>
        </w:rPr>
        <w:t>per visualizzare l’elenco delle domande tr</w:t>
      </w:r>
      <w:r>
        <w:rPr>
          <w:rFonts w:ascii="DecimaWE Rg" w:hAnsi="DecimaWE Rg"/>
          <w:sz w:val="22"/>
          <w:szCs w:val="22"/>
        </w:rPr>
        <w:t>asmesse e prese in carico dall’E</w:t>
      </w:r>
      <w:r w:rsidRPr="0057128E">
        <w:rPr>
          <w:rFonts w:ascii="DecimaWE Rg" w:hAnsi="DecimaWE Rg"/>
          <w:sz w:val="22"/>
          <w:szCs w:val="22"/>
        </w:rPr>
        <w:t xml:space="preserve">nte ricevente. </w:t>
      </w:r>
    </w:p>
    <w:p w14:paraId="52D3F17F" w14:textId="77777777" w:rsidR="00FA61DA" w:rsidRDefault="00FA61DA" w:rsidP="00FA61DA">
      <w:pPr>
        <w:ind w:left="567"/>
        <w:jc w:val="both"/>
        <w:rPr>
          <w:rFonts w:ascii="DecimaWE Rg" w:hAnsi="DecimaWE Rg"/>
        </w:rPr>
      </w:pPr>
    </w:p>
    <w:p w14:paraId="1DD66A29" w14:textId="6A81F3DD" w:rsidR="00CF55C9" w:rsidRPr="0057128E" w:rsidRDefault="00CF55C9" w:rsidP="00CF55C9">
      <w:pPr>
        <w:pStyle w:val="Nessunaspaziatura"/>
        <w:jc w:val="both"/>
        <w:rPr>
          <w:rFonts w:ascii="DecimaWE Rg" w:hAnsi="DecimaWE Rg"/>
          <w:sz w:val="22"/>
          <w:szCs w:val="22"/>
        </w:rPr>
      </w:pPr>
      <w:r w:rsidRPr="0057128E">
        <w:rPr>
          <w:rFonts w:ascii="DecimaWE Rg" w:hAnsi="DecimaWE Rg"/>
          <w:sz w:val="22"/>
          <w:szCs w:val="22"/>
        </w:rPr>
        <w:t xml:space="preserve">Dalla </w:t>
      </w:r>
      <w:r w:rsidRPr="00A23267">
        <w:rPr>
          <w:rFonts w:ascii="DecimaWE Rg" w:hAnsi="DecimaWE Rg"/>
          <w:sz w:val="22"/>
          <w:szCs w:val="22"/>
        </w:rPr>
        <w:t xml:space="preserve">homepage </w:t>
      </w:r>
      <w:r w:rsidR="00A23267">
        <w:rPr>
          <w:rFonts w:ascii="DecimaWE Rg" w:hAnsi="DecimaWE Rg"/>
          <w:sz w:val="22"/>
          <w:szCs w:val="22"/>
        </w:rPr>
        <w:t>si</w:t>
      </w:r>
      <w:r w:rsidRPr="0057128E">
        <w:rPr>
          <w:rFonts w:ascii="DecimaWE Rg" w:hAnsi="DecimaWE Rg"/>
          <w:sz w:val="22"/>
          <w:szCs w:val="22"/>
        </w:rPr>
        <w:t xml:space="preserve"> </w:t>
      </w:r>
      <w:r w:rsidR="005E0CB1">
        <w:rPr>
          <w:rFonts w:ascii="DecimaWE Rg" w:hAnsi="DecimaWE Rg"/>
          <w:sz w:val="22"/>
          <w:szCs w:val="22"/>
        </w:rPr>
        <w:t>entra</w:t>
      </w:r>
      <w:r w:rsidRPr="0057128E">
        <w:rPr>
          <w:rFonts w:ascii="DecimaWE Rg" w:hAnsi="DecimaWE Rg"/>
          <w:sz w:val="22"/>
          <w:szCs w:val="22"/>
        </w:rPr>
        <w:t>:</w:t>
      </w:r>
    </w:p>
    <w:p w14:paraId="496E47AD" w14:textId="0F930486" w:rsidR="00CF55C9" w:rsidRDefault="00CF55C9" w:rsidP="00CF55C9">
      <w:pPr>
        <w:pStyle w:val="Nessunaspaziatura"/>
        <w:numPr>
          <w:ilvl w:val="0"/>
          <w:numId w:val="13"/>
        </w:numPr>
        <w:jc w:val="both"/>
        <w:rPr>
          <w:rFonts w:ascii="DecimaWE Rg" w:hAnsi="DecimaWE Rg"/>
          <w:sz w:val="22"/>
          <w:szCs w:val="22"/>
        </w:rPr>
      </w:pPr>
      <w:r w:rsidRPr="0057128E">
        <w:rPr>
          <w:rFonts w:ascii="DecimaWE Rg" w:hAnsi="DecimaWE Rg"/>
          <w:sz w:val="22"/>
          <w:szCs w:val="22"/>
        </w:rPr>
        <w:t xml:space="preserve">nella sezione </w:t>
      </w:r>
      <w:r w:rsidRPr="0057128E">
        <w:rPr>
          <w:rFonts w:ascii="DecimaWE Rg" w:hAnsi="DecimaWE Rg"/>
          <w:b/>
          <w:sz w:val="22"/>
          <w:szCs w:val="22"/>
        </w:rPr>
        <w:t xml:space="preserve">Le mie pratiche </w:t>
      </w:r>
      <w:r w:rsidRPr="0057128E">
        <w:rPr>
          <w:rFonts w:ascii="DecimaWE Rg" w:hAnsi="DecimaWE Rg"/>
          <w:sz w:val="22"/>
          <w:szCs w:val="22"/>
        </w:rPr>
        <w:t>per visualizzare l’elenco delle domande tr</w:t>
      </w:r>
      <w:r>
        <w:rPr>
          <w:rFonts w:ascii="DecimaWE Rg" w:hAnsi="DecimaWE Rg"/>
          <w:sz w:val="22"/>
          <w:szCs w:val="22"/>
        </w:rPr>
        <w:t>asmesse e prese in carico dall’E</w:t>
      </w:r>
      <w:r w:rsidRPr="0057128E">
        <w:rPr>
          <w:rFonts w:ascii="DecimaWE Rg" w:hAnsi="DecimaWE Rg"/>
          <w:sz w:val="22"/>
          <w:szCs w:val="22"/>
        </w:rPr>
        <w:t>nte ricevente</w:t>
      </w:r>
      <w:r w:rsidR="005E0CB1">
        <w:rPr>
          <w:rFonts w:ascii="DecimaWE Rg" w:hAnsi="DecimaWE Rg"/>
          <w:sz w:val="22"/>
          <w:szCs w:val="22"/>
        </w:rPr>
        <w:t xml:space="preserve"> e per le quali si</w:t>
      </w:r>
      <w:r w:rsidR="00EB2F39">
        <w:rPr>
          <w:rFonts w:ascii="DecimaWE Rg" w:hAnsi="DecimaWE Rg"/>
          <w:sz w:val="22"/>
          <w:szCs w:val="22"/>
        </w:rPr>
        <w:t xml:space="preserve"> intende</w:t>
      </w:r>
      <w:r w:rsidR="005E0CB1">
        <w:rPr>
          <w:rFonts w:ascii="DecimaWE Rg" w:hAnsi="DecimaWE Rg"/>
          <w:sz w:val="22"/>
          <w:szCs w:val="22"/>
        </w:rPr>
        <w:t xml:space="preserve"> ora presentare la rendicontazione.</w:t>
      </w:r>
      <w:r w:rsidRPr="0057128E">
        <w:rPr>
          <w:rFonts w:ascii="DecimaWE Rg" w:hAnsi="DecimaWE Rg"/>
          <w:sz w:val="22"/>
          <w:szCs w:val="22"/>
        </w:rPr>
        <w:t xml:space="preserve"> </w:t>
      </w:r>
    </w:p>
    <w:p w14:paraId="7FD46D2D" w14:textId="1FAD9D8D" w:rsidR="00CE1986" w:rsidRDefault="00CE1986" w:rsidP="00CE1986">
      <w:pPr>
        <w:pStyle w:val="Nessunaspaziatura"/>
        <w:ind w:left="360"/>
        <w:jc w:val="both"/>
        <w:rPr>
          <w:rFonts w:ascii="DecimaWE Rg" w:hAnsi="DecimaWE Rg"/>
          <w:sz w:val="22"/>
          <w:szCs w:val="22"/>
        </w:rPr>
      </w:pPr>
    </w:p>
    <w:p w14:paraId="640B1C7E" w14:textId="309F14AB" w:rsidR="00A469BB" w:rsidRDefault="0018493D" w:rsidP="005E0CB1">
      <w:pPr>
        <w:pStyle w:val="Nessunaspaziatura"/>
        <w:spacing w:before="120" w:after="120"/>
        <w:jc w:val="both"/>
        <w:rPr>
          <w:rFonts w:ascii="DecimaWE Rg" w:hAnsi="DecimaWE Rg" w:cs="DecimaWERg"/>
          <w:sz w:val="22"/>
          <w:szCs w:val="22"/>
        </w:rPr>
      </w:pPr>
      <w:r>
        <w:rPr>
          <w:noProof/>
        </w:rPr>
        <w:drawing>
          <wp:inline distT="0" distB="0" distL="0" distR="0" wp14:anchorId="6EBEC2EF" wp14:editId="488E1F4C">
            <wp:extent cx="1160585" cy="419100"/>
            <wp:effectExtent l="38100" t="38100" r="40005" b="3810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1572" t="42723" r="3424" b="45766"/>
                    <a:stretch/>
                  </pic:blipFill>
                  <pic:spPr bwMode="auto">
                    <a:xfrm>
                      <a:off x="0" y="0"/>
                      <a:ext cx="1165028" cy="420704"/>
                    </a:xfrm>
                    <a:prstGeom prst="rect">
                      <a:avLst/>
                    </a:prstGeom>
                    <a:ln w="28575">
                      <a:solidFill>
                        <a:srgbClr val="5B9BD5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DecimaWE Rg" w:hAnsi="DecimaWE Rg"/>
          <w:sz w:val="22"/>
          <w:szCs w:val="22"/>
        </w:rPr>
        <w:t xml:space="preserve">   L</w:t>
      </w:r>
      <w:r w:rsidR="00A469BB">
        <w:rPr>
          <w:rFonts w:ascii="DecimaWE Rg" w:hAnsi="DecimaWE Rg"/>
          <w:sz w:val="22"/>
          <w:szCs w:val="22"/>
        </w:rPr>
        <w:t>a</w:t>
      </w:r>
      <w:r>
        <w:rPr>
          <w:rFonts w:ascii="DecimaWE Rg" w:hAnsi="DecimaWE Rg"/>
          <w:sz w:val="22"/>
          <w:szCs w:val="22"/>
        </w:rPr>
        <w:t xml:space="preserve"> sezione “SERVE AIUTO?”  </w:t>
      </w:r>
      <w:r w:rsidRPr="00284EAA">
        <w:rPr>
          <w:rFonts w:ascii="DecimaWE Rg" w:hAnsi="DecimaWE Rg"/>
          <w:sz w:val="22"/>
          <w:szCs w:val="22"/>
        </w:rPr>
        <w:t>riguarda</w:t>
      </w:r>
      <w:r w:rsidR="00DF2CAB" w:rsidRPr="00284EAA">
        <w:rPr>
          <w:rFonts w:ascii="DecimaWE Rg" w:hAnsi="DecimaWE Rg"/>
          <w:sz w:val="22"/>
          <w:szCs w:val="22"/>
        </w:rPr>
        <w:t xml:space="preserve"> </w:t>
      </w:r>
      <w:r w:rsidR="00DF2CAB" w:rsidRPr="00284EAA">
        <w:rPr>
          <w:rFonts w:ascii="DecimaWE Rg" w:hAnsi="DecimaWE Rg"/>
          <w:b/>
          <w:sz w:val="22"/>
          <w:szCs w:val="22"/>
        </w:rPr>
        <w:t>informazioni generiche non</w:t>
      </w:r>
      <w:r w:rsidRPr="00284EAA">
        <w:rPr>
          <w:rFonts w:ascii="DecimaWE Rg" w:hAnsi="DecimaWE Rg"/>
          <w:b/>
          <w:sz w:val="22"/>
          <w:szCs w:val="22"/>
        </w:rPr>
        <w:t xml:space="preserve"> specific</w:t>
      </w:r>
      <w:r w:rsidR="00DF2CAB" w:rsidRPr="00284EAA">
        <w:rPr>
          <w:rFonts w:ascii="DecimaWE Rg" w:hAnsi="DecimaWE Rg"/>
          <w:b/>
          <w:sz w:val="22"/>
          <w:szCs w:val="22"/>
        </w:rPr>
        <w:t>he</w:t>
      </w:r>
      <w:r w:rsidR="00E45C3C" w:rsidRPr="00284EAA">
        <w:rPr>
          <w:rFonts w:ascii="DecimaWE Rg" w:hAnsi="DecimaWE Rg"/>
          <w:b/>
          <w:sz w:val="22"/>
          <w:szCs w:val="22"/>
        </w:rPr>
        <w:t xml:space="preserve"> per</w:t>
      </w:r>
      <w:r w:rsidRPr="00284EAA">
        <w:rPr>
          <w:rFonts w:ascii="DecimaWE Rg" w:hAnsi="DecimaWE Rg"/>
          <w:b/>
          <w:sz w:val="22"/>
          <w:szCs w:val="22"/>
        </w:rPr>
        <w:t xml:space="preserve"> la presente linea contributiva</w:t>
      </w:r>
      <w:r w:rsidR="00DF2CAB">
        <w:rPr>
          <w:rFonts w:ascii="DecimaWE Rg" w:hAnsi="DecimaWE Rg"/>
          <w:sz w:val="22"/>
          <w:szCs w:val="22"/>
        </w:rPr>
        <w:t>.</w:t>
      </w:r>
      <w:r>
        <w:rPr>
          <w:rFonts w:ascii="DecimaWE Rg" w:hAnsi="DecimaWE Rg"/>
          <w:sz w:val="22"/>
          <w:szCs w:val="22"/>
        </w:rPr>
        <w:t xml:space="preserve"> </w:t>
      </w:r>
      <w:r w:rsidR="00DF2CAB">
        <w:rPr>
          <w:rFonts w:ascii="DecimaWE Rg" w:hAnsi="DecimaWE Rg"/>
          <w:sz w:val="22"/>
          <w:szCs w:val="22"/>
        </w:rPr>
        <w:t>P</w:t>
      </w:r>
      <w:r>
        <w:rPr>
          <w:rFonts w:ascii="DecimaWE Rg" w:hAnsi="DecimaWE Rg"/>
          <w:sz w:val="22"/>
          <w:szCs w:val="22"/>
        </w:rPr>
        <w:t>er informazioni riguard</w:t>
      </w:r>
      <w:r w:rsidR="00DF2CAB">
        <w:rPr>
          <w:rFonts w:ascii="DecimaWE Rg" w:hAnsi="DecimaWE Rg"/>
          <w:sz w:val="22"/>
          <w:szCs w:val="22"/>
        </w:rPr>
        <w:t>o alla</w:t>
      </w:r>
      <w:r>
        <w:rPr>
          <w:rFonts w:ascii="DecimaWE Rg" w:hAnsi="DecimaWE Rg"/>
          <w:sz w:val="22"/>
          <w:szCs w:val="22"/>
        </w:rPr>
        <w:t xml:space="preserve"> modalità di presentazione </w:t>
      </w:r>
      <w:r w:rsidR="00DF2CAB">
        <w:rPr>
          <w:rFonts w:ascii="DecimaWE Rg" w:hAnsi="DecimaWE Rg"/>
          <w:sz w:val="22"/>
          <w:szCs w:val="22"/>
        </w:rPr>
        <w:t xml:space="preserve"> della </w:t>
      </w:r>
      <w:r w:rsidR="003305D1" w:rsidRPr="005E0CB1">
        <w:rPr>
          <w:rFonts w:ascii="DecimaWE Rg" w:hAnsi="DecimaWE Rg"/>
          <w:sz w:val="22"/>
          <w:szCs w:val="22"/>
        </w:rPr>
        <w:t>rendicontazione</w:t>
      </w:r>
      <w:r w:rsidR="00DF2CAB" w:rsidRPr="005E0CB1">
        <w:rPr>
          <w:rFonts w:ascii="DecimaWE Rg" w:hAnsi="DecimaWE Rg"/>
          <w:sz w:val="22"/>
          <w:szCs w:val="22"/>
        </w:rPr>
        <w:t xml:space="preserve"> </w:t>
      </w:r>
      <w:r w:rsidRPr="005E0CB1">
        <w:rPr>
          <w:rFonts w:ascii="DecimaWE Rg" w:hAnsi="DecimaWE Rg"/>
          <w:sz w:val="22"/>
          <w:szCs w:val="22"/>
        </w:rPr>
        <w:t xml:space="preserve">si rimanda alle specifiche </w:t>
      </w:r>
      <w:r w:rsidR="00DF2CAB" w:rsidRPr="005E0CB1">
        <w:rPr>
          <w:rFonts w:ascii="DecimaWE Rg" w:hAnsi="DecimaWE Rg"/>
          <w:sz w:val="22"/>
          <w:szCs w:val="22"/>
        </w:rPr>
        <w:t>“</w:t>
      </w:r>
      <w:r w:rsidRPr="005E0CB1">
        <w:rPr>
          <w:rFonts w:ascii="DecimaWE Rg" w:hAnsi="DecimaWE Rg"/>
          <w:sz w:val="22"/>
          <w:szCs w:val="22"/>
        </w:rPr>
        <w:t xml:space="preserve"> </w:t>
      </w:r>
      <w:r w:rsidR="003305D1" w:rsidRPr="005E0CB1">
        <w:rPr>
          <w:rFonts w:ascii="DecimaWE Rg" w:hAnsi="DecimaWE Rg"/>
          <w:sz w:val="22"/>
          <w:szCs w:val="22"/>
        </w:rPr>
        <w:t xml:space="preserve">Istruzioni per la presentazione della rendicontazione del </w:t>
      </w:r>
      <w:r w:rsidR="003305D1" w:rsidRPr="00EF6BD2">
        <w:rPr>
          <w:rFonts w:ascii="DecimaWE Rg" w:hAnsi="DecimaWE Rg"/>
          <w:sz w:val="22"/>
          <w:szCs w:val="22"/>
        </w:rPr>
        <w:t>finanziamento – annualità 202</w:t>
      </w:r>
      <w:r w:rsidR="00A07640">
        <w:rPr>
          <w:rFonts w:ascii="DecimaWE Rg" w:hAnsi="DecimaWE Rg"/>
          <w:sz w:val="22"/>
          <w:szCs w:val="22"/>
        </w:rPr>
        <w:t>4</w:t>
      </w:r>
      <w:r w:rsidR="003C4D93" w:rsidRPr="00EF6BD2">
        <w:rPr>
          <w:rFonts w:ascii="DecimaWE Rg" w:hAnsi="DecimaWE Rg" w:cs="Helvetica"/>
          <w:sz w:val="22"/>
          <w:szCs w:val="22"/>
        </w:rPr>
        <w:t>”</w:t>
      </w:r>
      <w:r w:rsidRPr="00EF6BD2">
        <w:rPr>
          <w:rFonts w:ascii="DecimaWE Rg" w:hAnsi="DecimaWE Rg"/>
          <w:sz w:val="22"/>
          <w:szCs w:val="22"/>
        </w:rPr>
        <w:t xml:space="preserve"> </w:t>
      </w:r>
      <w:r w:rsidR="001C68D0" w:rsidRPr="00EF6BD2">
        <w:rPr>
          <w:rFonts w:ascii="DecimaWE Rg" w:hAnsi="DecimaWE Rg"/>
          <w:sz w:val="22"/>
          <w:szCs w:val="22"/>
        </w:rPr>
        <w:t xml:space="preserve"> </w:t>
      </w:r>
      <w:r w:rsidR="005E0CB1" w:rsidRPr="00EF6BD2">
        <w:rPr>
          <w:rFonts w:ascii="DecimaWE Rg" w:hAnsi="DecimaWE Rg" w:cs="DecimaWERg"/>
          <w:sz w:val="22"/>
          <w:szCs w:val="22"/>
        </w:rPr>
        <w:t xml:space="preserve">(clicca </w:t>
      </w:r>
      <w:r w:rsidR="005E0CB1" w:rsidRPr="00EF6BD2">
        <w:rPr>
          <w:rFonts w:ascii="DecimaWE Rg" w:hAnsi="DecimaWE Rg" w:cs="DecimaWERg"/>
          <w:b/>
          <w:color w:val="0070C0"/>
          <w:u w:val="single"/>
        </w:rPr>
        <w:t>qui</w:t>
      </w:r>
      <w:r w:rsidR="005E0CB1" w:rsidRPr="00EF6BD2">
        <w:rPr>
          <w:rFonts w:ascii="DecimaWE Rg" w:hAnsi="DecimaWE Rg" w:cs="DecimaWERg"/>
          <w:sz w:val="22"/>
          <w:szCs w:val="22"/>
        </w:rPr>
        <w:t xml:space="preserve"> e accedi)</w:t>
      </w:r>
    </w:p>
    <w:p w14:paraId="39E7DED8" w14:textId="05F40552" w:rsidR="00EF22CB" w:rsidRDefault="00EF22CB" w:rsidP="005E0CB1">
      <w:pPr>
        <w:pStyle w:val="Nessunaspaziatura"/>
        <w:spacing w:before="120" w:after="120"/>
        <w:jc w:val="both"/>
        <w:rPr>
          <w:rFonts w:ascii="DecimaWE Rg" w:hAnsi="DecimaWE Rg" w:cs="DecimaWERg"/>
          <w:sz w:val="22"/>
          <w:szCs w:val="22"/>
        </w:rPr>
      </w:pPr>
    </w:p>
    <w:p w14:paraId="7D7CDEE5" w14:textId="77777777" w:rsidR="00CE46CA" w:rsidRDefault="00CE46CA" w:rsidP="005E0CB1">
      <w:pPr>
        <w:pStyle w:val="Nessunaspaziatura"/>
        <w:spacing w:before="120" w:after="120"/>
        <w:jc w:val="both"/>
        <w:rPr>
          <w:rFonts w:ascii="DecimaWE Rg" w:hAnsi="DecimaWE Rg" w:cs="DecimaWERg"/>
          <w:sz w:val="22"/>
          <w:szCs w:val="22"/>
        </w:rPr>
      </w:pPr>
    </w:p>
    <w:p w14:paraId="52734465" w14:textId="32D1BA6E" w:rsidR="00EF22CB" w:rsidRPr="007E69A8" w:rsidRDefault="00214048" w:rsidP="00EF22CB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  <w:r>
        <w:rPr>
          <w:rFonts w:ascii="DecimaWE Rg" w:hAnsi="DecimaWE Rg" w:cs="DecimaWERg,Bold"/>
          <w:b/>
          <w:color w:val="000000"/>
          <w:sz w:val="24"/>
          <w:szCs w:val="24"/>
        </w:rPr>
        <w:t>3</w:t>
      </w:r>
      <w:r w:rsidR="00EF22CB" w:rsidRPr="007E69A8">
        <w:rPr>
          <w:rFonts w:ascii="DecimaWE Rg" w:hAnsi="DecimaWE Rg" w:cs="DecimaWERg,Bold"/>
          <w:b/>
          <w:color w:val="000000"/>
          <w:sz w:val="24"/>
          <w:szCs w:val="24"/>
        </w:rPr>
        <w:t xml:space="preserve">. Struttura della </w:t>
      </w:r>
      <w:r w:rsidR="00EF22CB">
        <w:rPr>
          <w:rFonts w:ascii="DecimaWE Rg" w:hAnsi="DecimaWE Rg" w:cs="DecimaWERg,Bold"/>
          <w:b/>
          <w:color w:val="000000"/>
          <w:sz w:val="24"/>
          <w:szCs w:val="24"/>
        </w:rPr>
        <w:t>rendicontazione</w:t>
      </w:r>
    </w:p>
    <w:p w14:paraId="2B13AE5C" w14:textId="77777777" w:rsidR="00EF22CB" w:rsidRPr="00505E57" w:rsidRDefault="00EF22CB" w:rsidP="00EF22C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</w:rPr>
      </w:pPr>
      <w:r w:rsidRPr="005E0CB1">
        <w:rPr>
          <w:rFonts w:ascii="DecimaWE Rg" w:hAnsi="DecimaWE Rg" w:cs="DecimaWERg"/>
          <w:color w:val="0000FF"/>
        </w:rPr>
        <w:t>La rendicontazione</w:t>
      </w:r>
      <w:r w:rsidRPr="00963A2F">
        <w:rPr>
          <w:rFonts w:ascii="DecimaWE Rg" w:hAnsi="DecimaWE Rg" w:cs="DecimaWERg"/>
          <w:color w:val="0000FF"/>
        </w:rPr>
        <w:t xml:space="preserve"> è costituita dal documento che si genera dalla stampa delle pagine compilate su web, unito alla documentazione allegata </w:t>
      </w:r>
      <w:r w:rsidRPr="00505E57">
        <w:rPr>
          <w:rFonts w:ascii="DecimaWE Rg" w:hAnsi="DecimaWE Rg" w:cs="DecimaWERg"/>
        </w:rPr>
        <w:t>che il richiedente carica sul sistema.</w:t>
      </w:r>
    </w:p>
    <w:p w14:paraId="2D14C6D4" w14:textId="77777777" w:rsidR="00EF22CB" w:rsidRDefault="00EF22CB" w:rsidP="00EF22C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</w:rPr>
      </w:pPr>
      <w:r w:rsidRPr="00505E57">
        <w:rPr>
          <w:rFonts w:ascii="DecimaWE Rg" w:hAnsi="DecimaWE Rg" w:cs="DecimaWERg"/>
        </w:rPr>
        <w:t>Si riporta di seguito l’elenco della documen</w:t>
      </w:r>
      <w:r>
        <w:rPr>
          <w:rFonts w:ascii="DecimaWE Rg" w:hAnsi="DecimaWE Rg" w:cs="DecimaWERg"/>
        </w:rPr>
        <w:t>tazione che compone la rendicontazione.</w:t>
      </w:r>
    </w:p>
    <w:p w14:paraId="111C90D4" w14:textId="77777777" w:rsidR="00EF22CB" w:rsidRDefault="00EF22CB" w:rsidP="00EF22C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</w:rPr>
      </w:pPr>
      <w:r w:rsidRPr="00505E57">
        <w:rPr>
          <w:rFonts w:ascii="DecimaWE Rg" w:hAnsi="DecimaWE Rg" w:cs="DecimaWERg"/>
        </w:rPr>
        <w:t>Si invita a ricavare i documenti pdf, per</w:t>
      </w:r>
      <w:r>
        <w:rPr>
          <w:rFonts w:ascii="DecimaWE Rg" w:hAnsi="DecimaWE Rg" w:cs="DecimaWERg"/>
        </w:rPr>
        <w:t xml:space="preserve"> </w:t>
      </w:r>
      <w:r w:rsidRPr="00505E57">
        <w:rPr>
          <w:rFonts w:ascii="DecimaWE Rg" w:hAnsi="DecimaWE Rg" w:cs="DecimaWERg"/>
        </w:rPr>
        <w:t>quanto possibile, dalla stampa diretta su pdf (senza transitare dalla scansione del documento cartaceo)</w:t>
      </w:r>
      <w:r>
        <w:rPr>
          <w:rFonts w:ascii="DecimaWE Rg" w:hAnsi="DecimaWE Rg" w:cs="DecimaWERg"/>
        </w:rPr>
        <w:t>.</w:t>
      </w:r>
      <w:r w:rsidRPr="00505E57">
        <w:rPr>
          <w:rFonts w:ascii="DecimaWE Rg" w:hAnsi="DecimaWE Rg" w:cs="DecimaWERg"/>
        </w:rPr>
        <w:t xml:space="preserve"> 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5524"/>
        <w:gridCol w:w="4110"/>
      </w:tblGrid>
      <w:tr w:rsidR="00EF22CB" w:rsidRPr="00505E57" w14:paraId="057C010D" w14:textId="77777777" w:rsidTr="003B5D78">
        <w:trPr>
          <w:cantSplit/>
        </w:trPr>
        <w:tc>
          <w:tcPr>
            <w:tcW w:w="5524" w:type="dxa"/>
            <w:tcBorders>
              <w:right w:val="dashed" w:sz="4" w:space="0" w:color="auto"/>
            </w:tcBorders>
            <w:shd w:val="clear" w:color="auto" w:fill="CCFFFF"/>
            <w:vAlign w:val="center"/>
          </w:tcPr>
          <w:p w14:paraId="0C35C008" w14:textId="77777777" w:rsidR="00EF22CB" w:rsidRDefault="00EF22CB" w:rsidP="003B5D7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DecimaWE Rg" w:hAnsi="DecimaWE Rg" w:cs="Symbol"/>
              </w:rPr>
            </w:pPr>
            <w:r>
              <w:rPr>
                <w:rFonts w:ascii="DecimaWE Rg" w:hAnsi="DecimaWE Rg" w:cs="Symbol"/>
              </w:rPr>
              <w:t>Descrizione documento</w:t>
            </w:r>
          </w:p>
        </w:tc>
        <w:tc>
          <w:tcPr>
            <w:tcW w:w="4110" w:type="dxa"/>
            <w:tcBorders>
              <w:left w:val="dashed" w:sz="4" w:space="0" w:color="auto"/>
            </w:tcBorders>
            <w:shd w:val="clear" w:color="auto" w:fill="CCFFFF"/>
            <w:vAlign w:val="center"/>
          </w:tcPr>
          <w:p w14:paraId="0514AEA1" w14:textId="77777777" w:rsidR="00EF22CB" w:rsidRPr="00505E57" w:rsidRDefault="00EF22CB" w:rsidP="003B5D7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DecimaWE Rg" w:hAnsi="DecimaWE Rg" w:cs="Symbol"/>
              </w:rPr>
            </w:pPr>
            <w:r>
              <w:rPr>
                <w:rFonts w:ascii="DecimaWE Rg" w:hAnsi="DecimaWE Rg" w:cs="Symbol"/>
              </w:rPr>
              <w:t>Indicazioni</w:t>
            </w:r>
          </w:p>
        </w:tc>
      </w:tr>
      <w:tr w:rsidR="00EF22CB" w:rsidRPr="00505E57" w14:paraId="5F934505" w14:textId="77777777" w:rsidTr="003B5D78">
        <w:trPr>
          <w:cantSplit/>
        </w:trPr>
        <w:tc>
          <w:tcPr>
            <w:tcW w:w="5524" w:type="dxa"/>
            <w:tcBorders>
              <w:right w:val="dashed" w:sz="4" w:space="0" w:color="auto"/>
            </w:tcBorders>
            <w:vAlign w:val="center"/>
          </w:tcPr>
          <w:p w14:paraId="014109CC" w14:textId="77777777" w:rsidR="00EF22CB" w:rsidRPr="009857E8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DecimaWERg"/>
              </w:rPr>
            </w:pPr>
            <w:r>
              <w:rPr>
                <w:rFonts w:ascii="DecimaWE Rg" w:hAnsi="DecimaWE Rg" w:cs="Symbol"/>
              </w:rPr>
              <w:t>Rendicontazione del</w:t>
            </w:r>
            <w:r w:rsidRPr="0028697B">
              <w:rPr>
                <w:rFonts w:ascii="DecimaWE Rg" w:hAnsi="DecimaWE Rg" w:cs="Symbol"/>
              </w:rPr>
              <w:t xml:space="preserve"> finanziamento</w:t>
            </w:r>
          </w:p>
        </w:tc>
        <w:tc>
          <w:tcPr>
            <w:tcW w:w="4110" w:type="dxa"/>
            <w:tcBorders>
              <w:left w:val="dashed" w:sz="4" w:space="0" w:color="auto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94"/>
            </w:tblGrid>
            <w:tr w:rsidR="00EF22CB" w:rsidRPr="00F56AA5" w14:paraId="1B7E1D4D" w14:textId="77777777" w:rsidTr="003B5D78">
              <w:trPr>
                <w:trHeight w:val="231"/>
              </w:trPr>
              <w:tc>
                <w:tcPr>
                  <w:tcW w:w="0" w:type="auto"/>
                </w:tcPr>
                <w:p w14:paraId="372181D2" w14:textId="77777777" w:rsidR="00EF22CB" w:rsidRPr="009E50D8" w:rsidRDefault="00EF22CB" w:rsidP="003B5D7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DecimaWE Rg" w:hAnsi="DecimaWE Rg" w:cs="DecimaWE"/>
                      <w:color w:val="000000"/>
                    </w:rPr>
                  </w:pPr>
                  <w:r w:rsidRPr="009E50D8">
                    <w:rPr>
                      <w:rFonts w:ascii="DecimaWE Rg" w:hAnsi="DecimaWE Rg" w:cs="DecimaWE"/>
                      <w:color w:val="000000"/>
                    </w:rPr>
                    <w:t>Il modulo pdf viene creato automaticamente dal sistema a seguito dell'inserimento dei dati nelle videate proposte da</w:t>
                  </w:r>
                  <w:r>
                    <w:rPr>
                      <w:rFonts w:ascii="DecimaWE Rg" w:hAnsi="DecimaWE Rg" w:cs="DecimaWE"/>
                      <w:color w:val="000000"/>
                    </w:rPr>
                    <w:t xml:space="preserve"> </w:t>
                  </w:r>
                  <w:r w:rsidRPr="009E50D8">
                    <w:rPr>
                      <w:rFonts w:ascii="DecimaWE Rg" w:hAnsi="DecimaWE Rg" w:cs="DecimaWE"/>
                      <w:color w:val="000000"/>
                    </w:rPr>
                    <w:t>IOL.</w:t>
                  </w:r>
                </w:p>
              </w:tc>
            </w:tr>
          </w:tbl>
          <w:p w14:paraId="5036C0E7" w14:textId="77777777" w:rsidR="00EF22CB" w:rsidRPr="00045C31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Symbol"/>
              </w:rPr>
            </w:pPr>
          </w:p>
        </w:tc>
      </w:tr>
      <w:tr w:rsidR="00EF22CB" w:rsidRPr="00505E57" w14:paraId="0168CA66" w14:textId="77777777" w:rsidTr="003B5D78">
        <w:trPr>
          <w:cantSplit/>
        </w:trPr>
        <w:tc>
          <w:tcPr>
            <w:tcW w:w="5524" w:type="dxa"/>
            <w:tcBorders>
              <w:right w:val="dashed" w:sz="4" w:space="0" w:color="auto"/>
            </w:tcBorders>
            <w:vAlign w:val="center"/>
          </w:tcPr>
          <w:p w14:paraId="2FCBA842" w14:textId="77777777" w:rsidR="00EF22CB" w:rsidRPr="0028697B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DecimaWERg"/>
              </w:rPr>
            </w:pPr>
            <w:r w:rsidRPr="0028697B">
              <w:rPr>
                <w:rFonts w:ascii="DecimaWE Rg" w:hAnsi="DecimaWE Rg" w:cs="DecimaWERg"/>
              </w:rPr>
              <w:t>Allegato:</w:t>
            </w:r>
          </w:p>
          <w:p w14:paraId="3302C4D8" w14:textId="77777777" w:rsidR="00EF22CB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DecimaWERg"/>
              </w:rPr>
            </w:pPr>
            <w:r w:rsidRPr="0028697B">
              <w:rPr>
                <w:rFonts w:ascii="DecimaWE Rg" w:hAnsi="DecimaWE Rg" w:cs="DecimaWERg"/>
              </w:rPr>
              <w:t xml:space="preserve">Relazione illustrativa dettagliata dell’iniziativa </w:t>
            </w:r>
          </w:p>
        </w:tc>
        <w:tc>
          <w:tcPr>
            <w:tcW w:w="4110" w:type="dxa"/>
            <w:tcBorders>
              <w:left w:val="dashed" w:sz="4" w:space="0" w:color="auto"/>
            </w:tcBorders>
            <w:vAlign w:val="center"/>
          </w:tcPr>
          <w:p w14:paraId="0C465648" w14:textId="77777777" w:rsidR="00EF22CB" w:rsidRPr="00045C31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Symbol"/>
              </w:rPr>
            </w:pPr>
            <w:r w:rsidRPr="00A653E4">
              <w:rPr>
                <w:rFonts w:ascii="DecimaWE Rg" w:hAnsi="DecimaWE Rg" w:cs="Symbol"/>
              </w:rPr>
              <w:t>Modello da scaricarsi dal sito (file pdf o word compilabile), da compilare e caricare on-line in pdf e  pdf.p7m</w:t>
            </w:r>
            <w:r>
              <w:rPr>
                <w:rFonts w:ascii="DecimaWE Rg" w:hAnsi="DecimaWE Rg" w:cs="Symbol"/>
              </w:rPr>
              <w:t xml:space="preserve"> (*vedi nota 2.)</w:t>
            </w:r>
          </w:p>
        </w:tc>
      </w:tr>
      <w:tr w:rsidR="00EF22CB" w:rsidRPr="00505E57" w14:paraId="7B12A3D5" w14:textId="77777777" w:rsidTr="003B5D78">
        <w:trPr>
          <w:cantSplit/>
        </w:trPr>
        <w:tc>
          <w:tcPr>
            <w:tcW w:w="5524" w:type="dxa"/>
            <w:tcBorders>
              <w:right w:val="dashed" w:sz="4" w:space="0" w:color="auto"/>
            </w:tcBorders>
            <w:vAlign w:val="center"/>
          </w:tcPr>
          <w:p w14:paraId="2C294E0C" w14:textId="77777777" w:rsidR="00EF22CB" w:rsidRPr="0028697B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Symbol"/>
              </w:rPr>
            </w:pPr>
            <w:r w:rsidRPr="0028697B">
              <w:rPr>
                <w:rFonts w:ascii="DecimaWE Rg" w:hAnsi="DecimaWE Rg" w:cs="Symbol"/>
              </w:rPr>
              <w:t>Allegato:</w:t>
            </w:r>
          </w:p>
          <w:p w14:paraId="47A3F588" w14:textId="77777777" w:rsidR="00EF22CB" w:rsidRPr="00505E57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DecimaWERg"/>
              </w:rPr>
            </w:pPr>
            <w:r w:rsidRPr="0028697B">
              <w:rPr>
                <w:rFonts w:ascii="DecimaWE Rg" w:hAnsi="DecimaWE Rg" w:cs="Symbol"/>
              </w:rPr>
              <w:t>Dichiarazione sostitutiva di atto di notorietà</w:t>
            </w:r>
          </w:p>
        </w:tc>
        <w:tc>
          <w:tcPr>
            <w:tcW w:w="4110" w:type="dxa"/>
            <w:tcBorders>
              <w:left w:val="dashed" w:sz="4" w:space="0" w:color="auto"/>
            </w:tcBorders>
            <w:vAlign w:val="center"/>
          </w:tcPr>
          <w:p w14:paraId="780F3935" w14:textId="77777777" w:rsidR="00EF22CB" w:rsidRPr="00045C31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Symbol"/>
              </w:rPr>
            </w:pPr>
            <w:r w:rsidRPr="00A653E4">
              <w:rPr>
                <w:rFonts w:ascii="DecimaWE Rg" w:hAnsi="DecimaWE Rg" w:cs="Symbol"/>
              </w:rPr>
              <w:t>Modello da scaricarsi dal sito (file pdf o word compilabile), da compilare e caricare on-line in pdf e  pdf.p7m</w:t>
            </w:r>
            <w:r>
              <w:rPr>
                <w:rFonts w:ascii="DecimaWE Rg" w:hAnsi="DecimaWE Rg" w:cs="Symbol"/>
              </w:rPr>
              <w:t xml:space="preserve"> (*vedi nota 2.)</w:t>
            </w:r>
          </w:p>
        </w:tc>
      </w:tr>
      <w:tr w:rsidR="00EF22CB" w:rsidRPr="00505E57" w14:paraId="75B525CC" w14:textId="77777777" w:rsidTr="003B5D78">
        <w:trPr>
          <w:cantSplit/>
        </w:trPr>
        <w:tc>
          <w:tcPr>
            <w:tcW w:w="5524" w:type="dxa"/>
            <w:tcBorders>
              <w:right w:val="dashed" w:sz="4" w:space="0" w:color="auto"/>
            </w:tcBorders>
            <w:vAlign w:val="center"/>
          </w:tcPr>
          <w:p w14:paraId="15240CB5" w14:textId="77777777" w:rsidR="00EF22CB" w:rsidRPr="00FD07AA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Symbol"/>
              </w:rPr>
            </w:pPr>
            <w:r w:rsidRPr="00FD07AA">
              <w:rPr>
                <w:rFonts w:ascii="DecimaWE Rg" w:hAnsi="DecimaWE Rg" w:cs="Symbol"/>
              </w:rPr>
              <w:t>Allegato:</w:t>
            </w:r>
          </w:p>
          <w:p w14:paraId="230825A4" w14:textId="77777777" w:rsidR="00EF22CB" w:rsidRPr="00FD07AA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Symbol"/>
              </w:rPr>
            </w:pPr>
            <w:r w:rsidRPr="00FD07AA">
              <w:rPr>
                <w:rFonts w:ascii="DecimaWE Rg" w:hAnsi="DecimaWE Rg" w:cs="Symbol"/>
              </w:rPr>
              <w:t>Eventuali ulteriori allegati</w:t>
            </w:r>
          </w:p>
          <w:p w14:paraId="0A98CCAA" w14:textId="77777777" w:rsidR="00EF22CB" w:rsidRPr="00045C31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DecimaWERg"/>
                <w:bCs/>
              </w:rPr>
            </w:pPr>
          </w:p>
        </w:tc>
        <w:tc>
          <w:tcPr>
            <w:tcW w:w="4110" w:type="dxa"/>
            <w:tcBorders>
              <w:left w:val="dashed" w:sz="4" w:space="0" w:color="auto"/>
            </w:tcBorders>
            <w:vAlign w:val="center"/>
          </w:tcPr>
          <w:p w14:paraId="22F03F32" w14:textId="77777777" w:rsidR="00EF22CB" w:rsidRPr="00045C31" w:rsidRDefault="00EF22CB" w:rsidP="003B5D78">
            <w:pPr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Symbol"/>
                <w:sz w:val="20"/>
                <w:szCs w:val="20"/>
              </w:rPr>
            </w:pPr>
            <w:r w:rsidRPr="00FD07AA">
              <w:rPr>
                <w:rFonts w:ascii="DecimaWE Rg" w:hAnsi="DecimaWE Rg" w:cs="Symbol"/>
              </w:rPr>
              <w:t>Documento redatto dall’Ente che presenta la rendicontazione.  Formato pdf/pdf.p7m (</w:t>
            </w:r>
            <w:r>
              <w:rPr>
                <w:rFonts w:ascii="DecimaWE Rg" w:hAnsi="DecimaWE Rg" w:cs="Symbol"/>
              </w:rPr>
              <w:t>*</w:t>
            </w:r>
            <w:r w:rsidRPr="00FD07AA">
              <w:rPr>
                <w:rFonts w:ascii="DecimaWE Rg" w:hAnsi="DecimaWE Rg" w:cs="Symbol"/>
              </w:rPr>
              <w:t xml:space="preserve">vedi nota </w:t>
            </w:r>
            <w:r>
              <w:rPr>
                <w:rFonts w:ascii="DecimaWE Rg" w:hAnsi="DecimaWE Rg" w:cs="Symbol"/>
              </w:rPr>
              <w:t>2.</w:t>
            </w:r>
            <w:r w:rsidRPr="00FD07AA">
              <w:rPr>
                <w:rFonts w:ascii="DecimaWE Rg" w:hAnsi="DecimaWE Rg" w:cs="Symbol"/>
              </w:rPr>
              <w:t>)</w:t>
            </w:r>
          </w:p>
        </w:tc>
      </w:tr>
    </w:tbl>
    <w:p w14:paraId="4177EBA2" w14:textId="77777777" w:rsidR="00EF22CB" w:rsidRDefault="00EF22CB" w:rsidP="00EF22CB">
      <w:pPr>
        <w:pStyle w:val="Default"/>
        <w:rPr>
          <w:rFonts w:asciiTheme="minorHAnsi" w:hAnsiTheme="minorHAnsi" w:cstheme="minorHAnsi"/>
          <w:b/>
          <w:sz w:val="22"/>
          <w:szCs w:val="22"/>
        </w:rPr>
      </w:pPr>
    </w:p>
    <w:p w14:paraId="30978EAD" w14:textId="77777777" w:rsidR="00EF22CB" w:rsidRPr="00185A50" w:rsidRDefault="00EF22CB" w:rsidP="00EF22CB">
      <w:pPr>
        <w:pStyle w:val="Default"/>
        <w:rPr>
          <w:rFonts w:ascii="DecimaWE Rg" w:hAnsi="DecimaWE Rg" w:cstheme="minorHAnsi"/>
          <w:b/>
          <w:sz w:val="22"/>
          <w:szCs w:val="22"/>
        </w:rPr>
      </w:pPr>
      <w:r w:rsidRPr="00185A50">
        <w:rPr>
          <w:rFonts w:ascii="DecimaWE Rg" w:hAnsi="DecimaWE Rg" w:cstheme="minorHAnsi"/>
          <w:b/>
          <w:sz w:val="22"/>
          <w:szCs w:val="22"/>
        </w:rPr>
        <w:t>* nota 2.</w:t>
      </w:r>
    </w:p>
    <w:p w14:paraId="4149611C" w14:textId="77777777" w:rsidR="00EF22CB" w:rsidRPr="00185A50" w:rsidRDefault="00EF22CB" w:rsidP="00EF22CB">
      <w:pPr>
        <w:spacing w:after="0"/>
        <w:ind w:left="567"/>
        <w:jc w:val="both"/>
        <w:rPr>
          <w:rFonts w:ascii="DecimaWE Rg" w:hAnsi="DecimaWE Rg" w:cstheme="minorHAnsi"/>
        </w:rPr>
      </w:pPr>
      <w:r w:rsidRPr="00185A50">
        <w:rPr>
          <w:rFonts w:ascii="DecimaWE Rg" w:hAnsi="DecimaWE Rg"/>
        </w:rPr>
        <w:t>Sarà sufficiente presentare gli</w:t>
      </w:r>
      <w:r w:rsidRPr="00185A50">
        <w:rPr>
          <w:rFonts w:ascii="DecimaWE Rg" w:hAnsi="DecimaWE Rg" w:cstheme="minorHAnsi"/>
        </w:rPr>
        <w:t xml:space="preserve"> allegati in formato pdf nel caso in cui siano a firma della stessa persona che presenta la rendicontazione.</w:t>
      </w:r>
    </w:p>
    <w:p w14:paraId="371F35FB" w14:textId="77777777" w:rsidR="00EF22CB" w:rsidRDefault="00EF22CB" w:rsidP="00EF22CB">
      <w:pPr>
        <w:ind w:left="567"/>
        <w:jc w:val="both"/>
        <w:rPr>
          <w:rFonts w:ascii="DecimaWE Rg" w:hAnsi="DecimaWE Rg" w:cstheme="minorHAnsi"/>
        </w:rPr>
      </w:pPr>
      <w:r w:rsidRPr="00185A50">
        <w:rPr>
          <w:rFonts w:ascii="DecimaWE Rg" w:hAnsi="DecimaWE Rg" w:cstheme="minorHAnsi"/>
        </w:rPr>
        <w:t xml:space="preserve">Gli stessi allegati andranno presentati nella forma con firma digitale (oppure </w:t>
      </w:r>
      <w:r w:rsidRPr="00185A50">
        <w:rPr>
          <w:rFonts w:ascii="DecimaWE Rg" w:hAnsi="DecimaWE Rg" w:cstheme="minorHAnsi"/>
          <w:color w:val="000000"/>
        </w:rPr>
        <w:t xml:space="preserve">firma autografa con allegato un valido documento di riconoscimento) </w:t>
      </w:r>
      <w:r w:rsidRPr="00185A50">
        <w:rPr>
          <w:rFonts w:ascii="DecimaWE Rg" w:hAnsi="DecimaWE Rg" w:cstheme="minorHAnsi"/>
        </w:rPr>
        <w:t>solo nel caso in cui la rendicontazione venga presentata da parte di un soggetto diverso.</w:t>
      </w:r>
    </w:p>
    <w:p w14:paraId="061890F0" w14:textId="6A9F0C89" w:rsidR="00F92043" w:rsidRDefault="00214048" w:rsidP="00F9313C">
      <w:pPr>
        <w:autoSpaceDE w:val="0"/>
        <w:autoSpaceDN w:val="0"/>
        <w:adjustRightInd w:val="0"/>
        <w:spacing w:before="480" w:after="24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  <w:r>
        <w:rPr>
          <w:rFonts w:ascii="DecimaWE Rg" w:hAnsi="DecimaWE Rg" w:cs="DecimaWERg,Bold"/>
          <w:b/>
          <w:color w:val="000000"/>
          <w:sz w:val="24"/>
          <w:szCs w:val="24"/>
        </w:rPr>
        <w:t>4</w:t>
      </w:r>
      <w:r w:rsidR="00F92043" w:rsidRPr="007E69A8">
        <w:rPr>
          <w:rFonts w:ascii="DecimaWE Rg" w:hAnsi="DecimaWE Rg" w:cs="DecimaWERg,Bold"/>
          <w:b/>
          <w:color w:val="000000"/>
          <w:sz w:val="24"/>
          <w:szCs w:val="24"/>
        </w:rPr>
        <w:t xml:space="preserve">. Compilazione della </w:t>
      </w:r>
      <w:r w:rsidR="00A9057E">
        <w:rPr>
          <w:rFonts w:ascii="DecimaWE Rg" w:hAnsi="DecimaWE Rg" w:cs="DecimaWERg,Bold"/>
          <w:b/>
          <w:color w:val="000000"/>
          <w:sz w:val="24"/>
          <w:szCs w:val="24"/>
        </w:rPr>
        <w:t>rendicontazione</w:t>
      </w:r>
    </w:p>
    <w:tbl>
      <w:tblPr>
        <w:tblStyle w:val="Grigliatabella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9578"/>
      </w:tblGrid>
      <w:tr w:rsidR="00F92043" w14:paraId="5D0710C5" w14:textId="77777777" w:rsidTr="003D5CC2">
        <w:tc>
          <w:tcPr>
            <w:tcW w:w="9578" w:type="dxa"/>
            <w:shd w:val="clear" w:color="auto" w:fill="FFFF00"/>
          </w:tcPr>
          <w:p w14:paraId="777CF4BE" w14:textId="77777777" w:rsidR="00F92043" w:rsidRPr="0057128E" w:rsidRDefault="00F92043" w:rsidP="003D5CC2">
            <w:pPr>
              <w:pStyle w:val="Nessunaspaziatura"/>
              <w:rPr>
                <w:rFonts w:ascii="DecimaWE Rg" w:hAnsi="DecimaWE Rg"/>
                <w:b/>
                <w:sz w:val="22"/>
                <w:szCs w:val="22"/>
              </w:rPr>
            </w:pPr>
            <w:r w:rsidRPr="0057128E">
              <w:rPr>
                <w:rFonts w:ascii="DecimaWE Rg" w:hAnsi="DecimaWE Rg"/>
                <w:b/>
                <w:sz w:val="22"/>
                <w:szCs w:val="22"/>
              </w:rPr>
              <w:t>ATTENZIONE!</w:t>
            </w:r>
          </w:p>
          <w:p w14:paraId="0FC607A6" w14:textId="0F39F646" w:rsidR="00F92043" w:rsidRPr="00EF6BD2" w:rsidRDefault="00F92043" w:rsidP="00232288">
            <w:pPr>
              <w:shd w:val="clear" w:color="auto" w:fill="FFFF00"/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DecimaWERg,Bold"/>
                <w:b/>
                <w:bCs/>
              </w:rPr>
            </w:pPr>
            <w:r w:rsidRPr="00505E57">
              <w:rPr>
                <w:rFonts w:ascii="DecimaWE Rg" w:hAnsi="DecimaWE Rg" w:cs="DecimaWERg"/>
                <w:color w:val="000000"/>
              </w:rPr>
              <w:t xml:space="preserve">Il canale relativo alla linea contributiva </w:t>
            </w:r>
            <w:r>
              <w:rPr>
                <w:rFonts w:ascii="DecimaWE Rg" w:hAnsi="DecimaWE Rg" w:cs="DecimaWERg"/>
                <w:color w:val="000000"/>
              </w:rPr>
              <w:t xml:space="preserve">interessata </w:t>
            </w:r>
            <w:r w:rsidRPr="00505E57">
              <w:rPr>
                <w:rFonts w:ascii="DecimaWE Rg" w:hAnsi="DecimaWE Rg" w:cs="DecimaWERg"/>
                <w:color w:val="000000"/>
              </w:rPr>
              <w:t xml:space="preserve">sarà </w:t>
            </w:r>
            <w:r w:rsidRPr="00EF6BD2">
              <w:rPr>
                <w:rFonts w:ascii="DecimaWE Rg" w:hAnsi="DecimaWE Rg" w:cs="DecimaWERg,Bold"/>
                <w:b/>
                <w:bCs/>
              </w:rPr>
              <w:t xml:space="preserve">attivato </w:t>
            </w:r>
            <w:r w:rsidRPr="00EF6BD2">
              <w:rPr>
                <w:rFonts w:ascii="DecimaWE Rg" w:hAnsi="DecimaWE Rg" w:cs="DecimaWERg"/>
              </w:rPr>
              <w:t xml:space="preserve">alle </w:t>
            </w:r>
            <w:r w:rsidRPr="00731431">
              <w:rPr>
                <w:rFonts w:ascii="DecimaWE Rg" w:hAnsi="DecimaWE Rg" w:cs="DecimaWERg,Bold"/>
                <w:b/>
                <w:bCs/>
                <w:color w:val="FF0000"/>
              </w:rPr>
              <w:t xml:space="preserve">ore 9.15 </w:t>
            </w:r>
            <w:r w:rsidRPr="00731431">
              <w:rPr>
                <w:rFonts w:ascii="DecimaWE Rg" w:hAnsi="DecimaWE Rg" w:cs="DecimaWERg,Bold"/>
                <w:b/>
                <w:bCs/>
                <w:color w:val="FF0000"/>
                <w:highlight w:val="yellow"/>
              </w:rPr>
              <w:t>del 0</w:t>
            </w:r>
            <w:r w:rsidR="00582CD1" w:rsidRPr="00731431">
              <w:rPr>
                <w:rFonts w:ascii="DecimaWE Rg" w:hAnsi="DecimaWE Rg" w:cs="DecimaWERg,Bold"/>
                <w:b/>
                <w:bCs/>
                <w:color w:val="FF0000"/>
                <w:highlight w:val="yellow"/>
              </w:rPr>
              <w:t>2</w:t>
            </w:r>
            <w:r w:rsidRPr="00731431">
              <w:rPr>
                <w:rFonts w:ascii="DecimaWE Rg" w:hAnsi="DecimaWE Rg" w:cs="DecimaWERg,Bold"/>
                <w:b/>
                <w:bCs/>
                <w:color w:val="FF0000"/>
                <w:highlight w:val="yellow"/>
              </w:rPr>
              <w:t>/01/202</w:t>
            </w:r>
            <w:r w:rsidR="00731431" w:rsidRPr="00731431">
              <w:rPr>
                <w:rFonts w:ascii="DecimaWE Rg" w:hAnsi="DecimaWE Rg" w:cs="DecimaWERg,Bold"/>
                <w:b/>
                <w:bCs/>
                <w:color w:val="FF0000"/>
                <w:highlight w:val="yellow"/>
              </w:rPr>
              <w:t>4</w:t>
            </w:r>
            <w:r w:rsidRPr="00EF6BD2">
              <w:rPr>
                <w:rFonts w:ascii="DecimaWE Rg" w:hAnsi="DecimaWE Rg" w:cs="DecimaWERg,Bold"/>
                <w:b/>
                <w:bCs/>
                <w:highlight w:val="yellow"/>
              </w:rPr>
              <w:t>.</w:t>
            </w:r>
          </w:p>
          <w:p w14:paraId="3B203110" w14:textId="17FA47E3" w:rsidR="00F92043" w:rsidRPr="00232288" w:rsidRDefault="00F92043" w:rsidP="00731431">
            <w:pPr>
              <w:shd w:val="clear" w:color="auto" w:fill="FFFF00"/>
              <w:autoSpaceDE w:val="0"/>
              <w:autoSpaceDN w:val="0"/>
              <w:adjustRightInd w:val="0"/>
              <w:spacing w:before="120" w:after="120"/>
              <w:rPr>
                <w:rFonts w:ascii="DecimaWE Rg" w:hAnsi="DecimaWE Rg" w:cs="DecimaWERg"/>
                <w:color w:val="000000"/>
              </w:rPr>
            </w:pPr>
            <w:r w:rsidRPr="00EF6BD2">
              <w:rPr>
                <w:rFonts w:ascii="DecimaWE Rg" w:hAnsi="DecimaWE Rg" w:cs="DecimaWERg"/>
              </w:rPr>
              <w:t xml:space="preserve">I termini per la presentazione delle </w:t>
            </w:r>
            <w:r w:rsidR="005E0CB1" w:rsidRPr="00EF6BD2">
              <w:rPr>
                <w:rFonts w:ascii="DecimaWE Rg" w:hAnsi="DecimaWE Rg" w:cs="DecimaWERg"/>
              </w:rPr>
              <w:t>rendicontazioni</w:t>
            </w:r>
            <w:r w:rsidRPr="00EF6BD2">
              <w:rPr>
                <w:rFonts w:ascii="DecimaWE Rg" w:hAnsi="DecimaWE Rg" w:cs="DecimaWERg"/>
              </w:rPr>
              <w:t xml:space="preserve"> si </w:t>
            </w:r>
            <w:r w:rsidRPr="00EF6BD2">
              <w:rPr>
                <w:rFonts w:ascii="DecimaWE Rg" w:hAnsi="DecimaWE Rg" w:cs="DecimaWERg,Bold"/>
                <w:b/>
                <w:bCs/>
              </w:rPr>
              <w:t xml:space="preserve">chiuderanno </w:t>
            </w:r>
            <w:r w:rsidRPr="00EF6BD2">
              <w:rPr>
                <w:rFonts w:ascii="DecimaWE Rg" w:hAnsi="DecimaWE Rg" w:cs="DecimaWERg"/>
              </w:rPr>
              <w:t xml:space="preserve">alle </w:t>
            </w:r>
            <w:r w:rsidRPr="00731431">
              <w:rPr>
                <w:rFonts w:ascii="DecimaWE Rg" w:hAnsi="DecimaWE Rg" w:cs="DecimaWERg,Bold"/>
                <w:b/>
                <w:bCs/>
                <w:color w:val="FF0000"/>
                <w:highlight w:val="yellow"/>
              </w:rPr>
              <w:t xml:space="preserve">ore 16.30 del </w:t>
            </w:r>
            <w:r w:rsidR="00A9057E" w:rsidRPr="00731431">
              <w:rPr>
                <w:rFonts w:ascii="DecimaWE Rg" w:hAnsi="DecimaWE Rg" w:cs="DecimaWERg,Bold"/>
                <w:b/>
                <w:bCs/>
                <w:color w:val="FF0000"/>
                <w:highlight w:val="yellow"/>
              </w:rPr>
              <w:t>2</w:t>
            </w:r>
            <w:r w:rsidR="00731431" w:rsidRPr="00731431">
              <w:rPr>
                <w:rFonts w:ascii="DecimaWE Rg" w:hAnsi="DecimaWE Rg" w:cs="DecimaWERg,Bold"/>
                <w:b/>
                <w:bCs/>
                <w:color w:val="FF0000"/>
                <w:highlight w:val="yellow"/>
              </w:rPr>
              <w:t>9</w:t>
            </w:r>
            <w:r w:rsidRPr="00731431">
              <w:rPr>
                <w:rFonts w:ascii="DecimaWE Rg" w:hAnsi="DecimaWE Rg" w:cs="DecimaWERg,Bold"/>
                <w:b/>
                <w:bCs/>
                <w:color w:val="FF0000"/>
                <w:highlight w:val="yellow"/>
              </w:rPr>
              <w:t>/0</w:t>
            </w:r>
            <w:r w:rsidR="00A9057E" w:rsidRPr="00731431">
              <w:rPr>
                <w:rFonts w:ascii="DecimaWE Rg" w:hAnsi="DecimaWE Rg" w:cs="DecimaWERg,Bold"/>
                <w:b/>
                <w:bCs/>
                <w:color w:val="FF0000"/>
                <w:highlight w:val="yellow"/>
              </w:rPr>
              <w:t>2</w:t>
            </w:r>
            <w:r w:rsidRPr="00731431">
              <w:rPr>
                <w:rFonts w:ascii="DecimaWE Rg" w:hAnsi="DecimaWE Rg" w:cs="DecimaWERg,Bold"/>
                <w:b/>
                <w:bCs/>
                <w:color w:val="FF0000"/>
                <w:highlight w:val="yellow"/>
              </w:rPr>
              <w:t>/202</w:t>
            </w:r>
            <w:r w:rsidR="00731431" w:rsidRPr="00731431">
              <w:rPr>
                <w:rFonts w:ascii="DecimaWE Rg" w:hAnsi="DecimaWE Rg" w:cs="DecimaWERg,Bold"/>
                <w:b/>
                <w:bCs/>
                <w:color w:val="FF0000"/>
                <w:highlight w:val="yellow"/>
              </w:rPr>
              <w:t>4</w:t>
            </w:r>
            <w:r w:rsidRPr="00731431">
              <w:rPr>
                <w:rFonts w:ascii="DecimaWE Rg" w:hAnsi="DecimaWE Rg" w:cs="DecimaWERg"/>
                <w:color w:val="FF0000"/>
                <w:highlight w:val="yellow"/>
              </w:rPr>
              <w:t>.</w:t>
            </w:r>
          </w:p>
        </w:tc>
      </w:tr>
    </w:tbl>
    <w:p w14:paraId="06B30992" w14:textId="77777777" w:rsidR="00EF22CB" w:rsidRDefault="00EF22CB" w:rsidP="00A9057E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theme="minorHAnsi"/>
          <w:b/>
          <w:color w:val="000000"/>
        </w:rPr>
      </w:pPr>
    </w:p>
    <w:p w14:paraId="5A818A74" w14:textId="70B95879" w:rsidR="00A9057E" w:rsidRPr="00A9057E" w:rsidRDefault="00A9057E" w:rsidP="00A9057E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theme="minorHAnsi"/>
          <w:b/>
          <w:color w:val="000000"/>
        </w:rPr>
      </w:pPr>
      <w:r w:rsidRPr="00A9057E">
        <w:rPr>
          <w:rFonts w:ascii="DecimaWE Rg" w:hAnsi="DecimaWE Rg" w:cstheme="minorHAnsi"/>
          <w:b/>
          <w:color w:val="000000"/>
        </w:rPr>
        <w:t xml:space="preserve">Il sistema IOL permette l’accesso alla rendicontazione </w:t>
      </w:r>
      <w:r w:rsidRPr="00CE46CA">
        <w:rPr>
          <w:rFonts w:ascii="DecimaWE Rg" w:hAnsi="DecimaWE Rg" w:cstheme="minorHAnsi"/>
          <w:b/>
          <w:color w:val="000000"/>
          <w:u w:val="single"/>
        </w:rPr>
        <w:t>unicamente</w:t>
      </w:r>
      <w:r w:rsidR="00CE46CA" w:rsidRPr="00CE46CA">
        <w:rPr>
          <w:rFonts w:ascii="DecimaWE Rg" w:hAnsi="DecimaWE Rg" w:cstheme="minorHAnsi"/>
          <w:b/>
          <w:color w:val="000000"/>
          <w:u w:val="single"/>
        </w:rPr>
        <w:t xml:space="preserve"> al</w:t>
      </w:r>
      <w:r w:rsidR="00FA61DA" w:rsidRPr="00CE46CA">
        <w:rPr>
          <w:rFonts w:ascii="DecimaWE Rg" w:hAnsi="DecimaWE Rg" w:cstheme="minorHAnsi"/>
          <w:b/>
          <w:color w:val="000000"/>
          <w:u w:val="single"/>
        </w:rPr>
        <w:t xml:space="preserve"> detentore della pratica</w:t>
      </w:r>
      <w:r w:rsidR="00FA61DA">
        <w:rPr>
          <w:rFonts w:ascii="DecimaWE Rg" w:hAnsi="DecimaWE Rg" w:cstheme="minorHAnsi"/>
          <w:b/>
          <w:color w:val="000000"/>
        </w:rPr>
        <w:t xml:space="preserve"> cioè </w:t>
      </w:r>
      <w:r w:rsidRPr="00A9057E">
        <w:rPr>
          <w:rFonts w:ascii="DecimaWE Rg" w:hAnsi="DecimaWE Rg" w:cstheme="minorHAnsi"/>
          <w:b/>
          <w:color w:val="000000"/>
        </w:rPr>
        <w:t>al firmatario della domanda</w:t>
      </w:r>
      <w:r w:rsidR="00EF22CB">
        <w:rPr>
          <w:rFonts w:ascii="DecimaWE Rg" w:hAnsi="DecimaWE Rg" w:cstheme="minorHAnsi"/>
          <w:b/>
          <w:color w:val="000000"/>
        </w:rPr>
        <w:t>,</w:t>
      </w:r>
      <w:r w:rsidR="00FA61DA">
        <w:rPr>
          <w:rFonts w:ascii="DecimaWE Rg" w:hAnsi="DecimaWE Rg" w:cstheme="minorHAnsi"/>
          <w:b/>
          <w:color w:val="000000"/>
        </w:rPr>
        <w:t xml:space="preserve"> nel caso di prima rendicontazione</w:t>
      </w:r>
      <w:r w:rsidR="00EF22CB">
        <w:rPr>
          <w:rFonts w:ascii="DecimaWE Rg" w:hAnsi="DecimaWE Rg" w:cstheme="minorHAnsi"/>
          <w:b/>
          <w:color w:val="000000"/>
        </w:rPr>
        <w:t>,</w:t>
      </w:r>
      <w:r w:rsidR="00FA61DA">
        <w:rPr>
          <w:rFonts w:ascii="DecimaWE Rg" w:hAnsi="DecimaWE Rg" w:cstheme="minorHAnsi"/>
          <w:b/>
          <w:color w:val="000000"/>
        </w:rPr>
        <w:t xml:space="preserve"> </w:t>
      </w:r>
      <w:r w:rsidR="00EF22CB">
        <w:rPr>
          <w:rFonts w:ascii="DecimaWE Rg" w:hAnsi="DecimaWE Rg" w:cstheme="minorHAnsi"/>
          <w:b/>
          <w:color w:val="000000"/>
        </w:rPr>
        <w:t>e</w:t>
      </w:r>
      <w:r w:rsidR="00FA61DA">
        <w:rPr>
          <w:rFonts w:ascii="DecimaWE Rg" w:hAnsi="DecimaWE Rg" w:cstheme="minorHAnsi"/>
          <w:b/>
          <w:color w:val="000000"/>
        </w:rPr>
        <w:t xml:space="preserve"> al firmatario dell</w:t>
      </w:r>
      <w:r w:rsidR="00CE46CA">
        <w:rPr>
          <w:rFonts w:ascii="DecimaWE Rg" w:hAnsi="DecimaWE Rg" w:cstheme="minorHAnsi"/>
          <w:b/>
          <w:color w:val="000000"/>
        </w:rPr>
        <w:t>’ultima</w:t>
      </w:r>
      <w:r w:rsidR="00FA61DA">
        <w:rPr>
          <w:rFonts w:ascii="DecimaWE Rg" w:hAnsi="DecimaWE Rg" w:cstheme="minorHAnsi"/>
          <w:b/>
          <w:color w:val="000000"/>
        </w:rPr>
        <w:t xml:space="preserve"> rendicontazione</w:t>
      </w:r>
      <w:r w:rsidR="00EF22CB">
        <w:rPr>
          <w:rFonts w:ascii="DecimaWE Rg" w:hAnsi="DecimaWE Rg" w:cstheme="minorHAnsi"/>
          <w:b/>
          <w:color w:val="000000"/>
        </w:rPr>
        <w:t>,</w:t>
      </w:r>
      <w:r w:rsidR="00FA61DA">
        <w:rPr>
          <w:rFonts w:ascii="DecimaWE Rg" w:hAnsi="DecimaWE Rg" w:cstheme="minorHAnsi"/>
          <w:b/>
          <w:color w:val="000000"/>
        </w:rPr>
        <w:t xml:space="preserve">  nel caso di pratiche pluriennali.  </w:t>
      </w:r>
      <w:r w:rsidRPr="00A9057E">
        <w:rPr>
          <w:rFonts w:ascii="DecimaWE Rg" w:hAnsi="DecimaWE Rg" w:cstheme="minorHAnsi"/>
          <w:b/>
          <w:color w:val="000000"/>
        </w:rPr>
        <w:t xml:space="preserve"> </w:t>
      </w:r>
    </w:p>
    <w:p w14:paraId="36A9652C" w14:textId="67FE1631" w:rsidR="00A9057E" w:rsidRPr="00A9057E" w:rsidRDefault="00A9057E" w:rsidP="00A9057E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theme="minorHAnsi"/>
          <w:color w:val="000000"/>
        </w:rPr>
      </w:pPr>
      <w:r w:rsidRPr="00A9057E">
        <w:rPr>
          <w:rFonts w:ascii="DecimaWE Rg" w:hAnsi="DecimaWE Rg" w:cstheme="minorHAnsi"/>
          <w:color w:val="000000"/>
        </w:rPr>
        <w:t>Perciò, se si intende presentare la rendicontazione a firma di persona diversa rispetto</w:t>
      </w:r>
      <w:r w:rsidR="00CE46CA">
        <w:rPr>
          <w:rFonts w:ascii="DecimaWE Rg" w:hAnsi="DecimaWE Rg" w:cstheme="minorHAnsi"/>
          <w:color w:val="000000"/>
        </w:rPr>
        <w:t xml:space="preserve"> al</w:t>
      </w:r>
      <w:r w:rsidR="003B48AA">
        <w:rPr>
          <w:rFonts w:ascii="DecimaWE Rg" w:hAnsi="DecimaWE Rg" w:cstheme="minorHAnsi"/>
          <w:color w:val="000000"/>
        </w:rPr>
        <w:t xml:space="preserve"> detentore della pratica</w:t>
      </w:r>
      <w:r w:rsidRPr="00A9057E">
        <w:rPr>
          <w:rFonts w:ascii="DecimaWE Rg" w:hAnsi="DecimaWE Rg" w:cstheme="minorHAnsi"/>
          <w:color w:val="000000"/>
        </w:rPr>
        <w:t>, si dovrà inviare</w:t>
      </w:r>
      <w:r w:rsidR="00CE46CA">
        <w:rPr>
          <w:rFonts w:ascii="DecimaWE Rg" w:hAnsi="DecimaWE Rg" w:cstheme="minorHAnsi"/>
          <w:color w:val="000000"/>
        </w:rPr>
        <w:t>, tempestivamente,</w:t>
      </w:r>
      <w:r w:rsidRPr="00A9057E">
        <w:rPr>
          <w:rFonts w:ascii="DecimaWE Rg" w:hAnsi="DecimaWE Rg" w:cstheme="minorHAnsi"/>
          <w:color w:val="000000"/>
        </w:rPr>
        <w:t xml:space="preserve"> comunicazione al fine di aggiornare il sistema informatico </w:t>
      </w:r>
      <w:r w:rsidR="00CE46CA">
        <w:rPr>
          <w:rFonts w:ascii="DecimaWE Rg" w:hAnsi="DecimaWE Rg" w:cstheme="minorHAnsi"/>
          <w:color w:val="000000"/>
        </w:rPr>
        <w:t xml:space="preserve">e permettere, così, il subentro del </w:t>
      </w:r>
      <w:r w:rsidRPr="00A9057E">
        <w:rPr>
          <w:rFonts w:ascii="DecimaWE Rg" w:hAnsi="DecimaWE Rg" w:cstheme="minorHAnsi"/>
          <w:color w:val="000000"/>
        </w:rPr>
        <w:t xml:space="preserve">nuovo </w:t>
      </w:r>
      <w:r w:rsidR="00CE46CA">
        <w:rPr>
          <w:rFonts w:ascii="DecimaWE Rg" w:hAnsi="DecimaWE Rg" w:cstheme="minorHAnsi"/>
          <w:color w:val="000000"/>
        </w:rPr>
        <w:t>titolare della pratica</w:t>
      </w:r>
      <w:r w:rsidRPr="00A9057E">
        <w:rPr>
          <w:rFonts w:ascii="DecimaWE Rg" w:hAnsi="DecimaWE Rg" w:cstheme="minorHAnsi"/>
          <w:color w:val="000000"/>
        </w:rPr>
        <w:t xml:space="preserve">. </w:t>
      </w:r>
    </w:p>
    <w:p w14:paraId="1B9B2B71" w14:textId="79063DB2" w:rsidR="00A9057E" w:rsidRDefault="00A9057E" w:rsidP="00A9057E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theme="minorHAnsi"/>
          <w:color w:val="000000"/>
        </w:rPr>
      </w:pPr>
      <w:r w:rsidRPr="00A9057E">
        <w:rPr>
          <w:rFonts w:ascii="DecimaWE Rg" w:hAnsi="DecimaWE Rg" w:cstheme="minorHAnsi"/>
          <w:color w:val="000000"/>
        </w:rPr>
        <w:t xml:space="preserve">Tale </w:t>
      </w:r>
      <w:r w:rsidRPr="005E0CB1">
        <w:rPr>
          <w:rFonts w:ascii="DecimaWE Rg" w:hAnsi="DecimaWE Rg" w:cstheme="minorHAnsi"/>
          <w:color w:val="000000"/>
          <w:u w:val="single"/>
        </w:rPr>
        <w:t>comunicazione</w:t>
      </w:r>
      <w:r w:rsidRPr="00A9057E">
        <w:rPr>
          <w:rFonts w:ascii="DecimaWE Rg" w:hAnsi="DecimaWE Rg" w:cstheme="minorHAnsi"/>
          <w:color w:val="000000"/>
        </w:rPr>
        <w:t xml:space="preserve"> andrà inviata </w:t>
      </w:r>
      <w:r w:rsidRPr="00A9057E">
        <w:rPr>
          <w:rFonts w:ascii="DecimaWE Rg" w:hAnsi="DecimaWE Rg" w:cstheme="minorHAnsi"/>
          <w:b/>
          <w:u w:val="single"/>
        </w:rPr>
        <w:t>tempestivamente e tenendo conto dei termini di presentazione della rendicontazione</w:t>
      </w:r>
      <w:r w:rsidRPr="00A9057E">
        <w:rPr>
          <w:rFonts w:ascii="DecimaWE Rg" w:hAnsi="DecimaWE Rg" w:cstheme="minorHAnsi"/>
        </w:rPr>
        <w:t xml:space="preserve"> </w:t>
      </w:r>
      <w:r w:rsidRPr="00A9057E">
        <w:rPr>
          <w:rFonts w:ascii="DecimaWE Rg" w:hAnsi="DecimaWE Rg" w:cstheme="minorHAnsi"/>
          <w:color w:val="000000"/>
        </w:rPr>
        <w:t xml:space="preserve">alla casella di posta certificata </w:t>
      </w:r>
      <w:r w:rsidRPr="00A9057E">
        <w:rPr>
          <w:rFonts w:ascii="DecimaWE Rg" w:hAnsi="DecimaWE Rg" w:cs="DecimaWE"/>
          <w:color w:val="000000"/>
        </w:rPr>
        <w:t xml:space="preserve"> </w:t>
      </w:r>
      <w:hyperlink r:id="rId18" w:history="1">
        <w:r w:rsidRPr="00A9057E">
          <w:rPr>
            <w:rFonts w:ascii="DecimaWE Rg" w:hAnsi="DecimaWE Rg" w:cs="DecimaWE"/>
            <w:color w:val="0563C1"/>
            <w:u w:val="single"/>
          </w:rPr>
          <w:t>salute@certregione.fvg.it</w:t>
        </w:r>
      </w:hyperlink>
      <w:r w:rsidRPr="00A9057E">
        <w:rPr>
          <w:rFonts w:ascii="DecimaWE Rg" w:hAnsi="DecimaWE Rg" w:cs="DecimaWE"/>
          <w:color w:val="0000FF"/>
          <w:u w:val="single"/>
        </w:rPr>
        <w:t xml:space="preserve"> </w:t>
      </w:r>
      <w:r w:rsidRPr="00A9057E">
        <w:rPr>
          <w:rFonts w:ascii="DecimaWE Rg" w:hAnsi="DecimaWE Rg" w:cstheme="minorHAnsi"/>
          <w:color w:val="000000"/>
        </w:rPr>
        <w:t xml:space="preserve"> all’attenzione della dott.ssa Tamara Feresin.</w:t>
      </w:r>
    </w:p>
    <w:p w14:paraId="1EF2A674" w14:textId="0A07B235" w:rsidR="00A9057E" w:rsidRPr="008869AB" w:rsidRDefault="00A9057E" w:rsidP="00A9057E">
      <w:pPr>
        <w:autoSpaceDE w:val="0"/>
        <w:autoSpaceDN w:val="0"/>
        <w:adjustRightInd w:val="0"/>
        <w:spacing w:before="240" w:after="120" w:line="240" w:lineRule="auto"/>
        <w:rPr>
          <w:rFonts w:ascii="DecimaWE Rg" w:hAnsi="DecimaWE Rg" w:cs="DecimaWERg"/>
          <w:color w:val="000000"/>
        </w:rPr>
      </w:pPr>
      <w:r>
        <w:rPr>
          <w:rFonts w:ascii="DecimaWE Rg" w:hAnsi="DecimaWE Rg" w:cs="DecimaWERg"/>
          <w:color w:val="000000"/>
        </w:rPr>
        <w:t xml:space="preserve">In ogni caso il soggetto subentrante dovrà ricoprire uno dei seguenti ruoli: </w:t>
      </w:r>
    </w:p>
    <w:p w14:paraId="5DE88170" w14:textId="33FB7835" w:rsidR="00A9057E" w:rsidRPr="00824208" w:rsidRDefault="00A9057E" w:rsidP="00A9057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714" w:hanging="357"/>
        <w:contextualSpacing w:val="0"/>
        <w:rPr>
          <w:rFonts w:ascii="DecimaWE Rg" w:hAnsi="DecimaWE Rg" w:cs="DecimaWERg"/>
          <w:color w:val="000000"/>
        </w:rPr>
      </w:pPr>
      <w:r w:rsidRPr="007E69A8">
        <w:rPr>
          <w:rFonts w:ascii="DecimaWE Rg" w:hAnsi="DecimaWE Rg" w:cs="DecimaWERg,Bold"/>
          <w:b/>
          <w:bCs/>
          <w:color w:val="0000FF"/>
        </w:rPr>
        <w:t>Legale rappresentante</w:t>
      </w:r>
      <w:r w:rsidRPr="007E69A8">
        <w:rPr>
          <w:rFonts w:ascii="DecimaWE Rg" w:hAnsi="DecimaWE Rg" w:cs="DecimaWERg"/>
          <w:color w:val="000000"/>
        </w:rPr>
        <w:t>;</w:t>
      </w:r>
    </w:p>
    <w:p w14:paraId="3BBA8299" w14:textId="77777777" w:rsidR="00A9057E" w:rsidRPr="008869AB" w:rsidRDefault="00A9057E" w:rsidP="00A9057E">
      <w:pPr>
        <w:autoSpaceDE w:val="0"/>
        <w:autoSpaceDN w:val="0"/>
        <w:adjustRightInd w:val="0"/>
        <w:spacing w:before="60" w:after="60" w:line="240" w:lineRule="auto"/>
        <w:jc w:val="both"/>
        <w:rPr>
          <w:rFonts w:ascii="DecimaWE Rg" w:hAnsi="DecimaWE Rg" w:cs="DecimaWERg,Italic"/>
          <w:i/>
          <w:iCs/>
          <w:color w:val="000000"/>
        </w:rPr>
      </w:pPr>
      <w:r w:rsidRPr="008869AB">
        <w:rPr>
          <w:rFonts w:ascii="DecimaWE Rg" w:hAnsi="DecimaWE Rg" w:cs="DecimaWERg,Italic"/>
          <w:i/>
          <w:iCs/>
          <w:color w:val="000000"/>
        </w:rPr>
        <w:t>oppure</w:t>
      </w:r>
    </w:p>
    <w:p w14:paraId="7D310A69" w14:textId="0EEE6E3A" w:rsidR="00A9057E" w:rsidRPr="007E69A8" w:rsidRDefault="00A9057E" w:rsidP="00A9057E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before="60" w:after="120" w:line="240" w:lineRule="auto"/>
        <w:contextualSpacing w:val="0"/>
        <w:jc w:val="both"/>
        <w:rPr>
          <w:rFonts w:ascii="DecimaWE Rg" w:hAnsi="DecimaWE Rg" w:cs="DecimaWERg"/>
        </w:rPr>
      </w:pPr>
      <w:r w:rsidRPr="007E69A8">
        <w:rPr>
          <w:rFonts w:ascii="DecimaWE Rg" w:hAnsi="DecimaWE Rg" w:cs="DecimaWERg,Bold"/>
          <w:b/>
          <w:bCs/>
          <w:color w:val="0000FF"/>
        </w:rPr>
        <w:t>Dirigente responsabile</w:t>
      </w:r>
      <w:r w:rsidRPr="007E69A8">
        <w:rPr>
          <w:rFonts w:ascii="DecimaWE Rg" w:hAnsi="DecimaWE Rg" w:cs="DecimaWERg"/>
          <w:color w:val="000000"/>
        </w:rPr>
        <w:t xml:space="preserve"> dell’Ufficio/Servizio competente per materia;</w:t>
      </w:r>
    </w:p>
    <w:p w14:paraId="5D694E63" w14:textId="77777777" w:rsidR="00A9057E" w:rsidRPr="007E69A8" w:rsidRDefault="00A9057E" w:rsidP="00A9057E">
      <w:pPr>
        <w:autoSpaceDE w:val="0"/>
        <w:autoSpaceDN w:val="0"/>
        <w:adjustRightInd w:val="0"/>
        <w:spacing w:before="60" w:after="120" w:line="240" w:lineRule="auto"/>
        <w:jc w:val="both"/>
        <w:rPr>
          <w:rFonts w:ascii="DecimaWE Rg" w:hAnsi="DecimaWE Rg" w:cs="DecimaWERg"/>
          <w:i/>
          <w:color w:val="000000"/>
        </w:rPr>
      </w:pPr>
      <w:r w:rsidRPr="007E69A8">
        <w:rPr>
          <w:rFonts w:ascii="DecimaWE Rg" w:hAnsi="DecimaWE Rg" w:cs="DecimaWERg"/>
          <w:i/>
          <w:color w:val="000000"/>
        </w:rPr>
        <w:t>oppure</w:t>
      </w:r>
    </w:p>
    <w:p w14:paraId="2BF109B4" w14:textId="7B2361A1" w:rsidR="00A9057E" w:rsidRPr="00CD50FE" w:rsidRDefault="00A9057E" w:rsidP="00A9057E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before="60" w:after="120" w:line="240" w:lineRule="auto"/>
        <w:jc w:val="both"/>
        <w:rPr>
          <w:rFonts w:ascii="DecimaWE Rg" w:hAnsi="DecimaWE Rg" w:cs="DecimaWERg"/>
        </w:rPr>
      </w:pPr>
      <w:r>
        <w:rPr>
          <w:rFonts w:ascii="DecimaWE Rg" w:hAnsi="DecimaWE Rg" w:cs="DecimaWERg,Bold"/>
          <w:b/>
          <w:bCs/>
          <w:color w:val="0000FF"/>
        </w:rPr>
        <w:t>P</w:t>
      </w:r>
      <w:r w:rsidRPr="007E69A8">
        <w:rPr>
          <w:rFonts w:ascii="DecimaWE Rg" w:hAnsi="DecimaWE Rg" w:cs="DecimaWERg,Bold"/>
          <w:b/>
          <w:bCs/>
          <w:color w:val="0000FF"/>
        </w:rPr>
        <w:t>osizione organizzativa</w:t>
      </w:r>
      <w:r w:rsidRPr="007E69A8">
        <w:rPr>
          <w:rFonts w:ascii="DecimaWE Rg" w:hAnsi="DecimaWE Rg" w:cs="DecimaWERg"/>
          <w:color w:val="000000"/>
        </w:rPr>
        <w:t>, ai sensi dell’art. 109, comma 2, del TUEL responsabile dell’Ufficio/Servizio competente per materia.</w:t>
      </w:r>
    </w:p>
    <w:p w14:paraId="049F4806" w14:textId="77777777" w:rsidR="00A9057E" w:rsidRPr="00A9057E" w:rsidRDefault="00A9057E" w:rsidP="00A9057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color w:val="000000"/>
        </w:rPr>
      </w:pPr>
    </w:p>
    <w:p w14:paraId="2ADE5B74" w14:textId="77777777" w:rsidR="00A9057E" w:rsidRPr="00A9057E" w:rsidRDefault="00A9057E" w:rsidP="00A9057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color w:val="000000"/>
        </w:rPr>
      </w:pPr>
    </w:p>
    <w:p w14:paraId="2F673CF8" w14:textId="134A4ED6" w:rsidR="00A9057E" w:rsidRPr="00A9057E" w:rsidRDefault="00A9057E" w:rsidP="00A9057E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theme="minorHAnsi"/>
        </w:rPr>
      </w:pPr>
      <w:r w:rsidRPr="00A9057E">
        <w:rPr>
          <w:rFonts w:ascii="DecimaWE Rg" w:hAnsi="DecimaWE Rg" w:cstheme="minorHAnsi"/>
        </w:rPr>
        <w:t xml:space="preserve">Nella </w:t>
      </w:r>
      <w:r w:rsidRPr="005E0CB1">
        <w:rPr>
          <w:rFonts w:ascii="DecimaWE Rg" w:hAnsi="DecimaWE Rg" w:cstheme="minorHAnsi"/>
          <w:u w:val="single"/>
        </w:rPr>
        <w:t>comunicazione</w:t>
      </w:r>
      <w:r w:rsidRPr="00A9057E">
        <w:rPr>
          <w:rFonts w:ascii="DecimaWE Rg" w:hAnsi="DecimaWE Rg" w:cstheme="minorHAnsi"/>
        </w:rPr>
        <w:t>, a firma del</w:t>
      </w:r>
      <w:r w:rsidR="00EB2F39">
        <w:rPr>
          <w:rFonts w:ascii="DecimaWE Rg" w:hAnsi="DecimaWE Rg" w:cstheme="minorHAnsi"/>
        </w:rPr>
        <w:t xml:space="preserve"> subentrante, </w:t>
      </w:r>
      <w:r w:rsidRPr="00A9057E">
        <w:rPr>
          <w:rFonts w:ascii="DecimaWE Rg" w:hAnsi="DecimaWE Rg" w:cstheme="minorHAnsi"/>
        </w:rPr>
        <w:t>firmatario della rendicontazione, si indicherà:</w:t>
      </w:r>
    </w:p>
    <w:p w14:paraId="269AC90B" w14:textId="77777777" w:rsidR="00A9057E" w:rsidRPr="00A9057E" w:rsidRDefault="00A9057E" w:rsidP="00A9057E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theme="minorHAnsi"/>
          <w:color w:val="000000"/>
        </w:rPr>
      </w:pPr>
    </w:p>
    <w:p w14:paraId="1B1F6166" w14:textId="77777777" w:rsidR="00A9057E" w:rsidRPr="00A9057E" w:rsidRDefault="00A9057E" w:rsidP="00A9057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DecimaWE Rg" w:hAnsi="DecimaWE Rg" w:cstheme="minorHAnsi"/>
          <w:color w:val="000000"/>
        </w:rPr>
      </w:pPr>
      <w:r w:rsidRPr="00A9057E">
        <w:rPr>
          <w:rFonts w:ascii="DecimaWE Rg" w:hAnsi="DecimaWE Rg" w:cstheme="minorHAnsi"/>
          <w:color w:val="000000"/>
        </w:rPr>
        <w:t>il cognome e nome del subentrante, che dovrà essere in possesso delle qualità sopra elencate in tabella che danno titolo alla firma della rendicontazione</w:t>
      </w:r>
    </w:p>
    <w:p w14:paraId="1DE83496" w14:textId="77777777" w:rsidR="00A9057E" w:rsidRPr="00A9057E" w:rsidRDefault="00A9057E" w:rsidP="00A9057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DecimaWE Rg" w:hAnsi="DecimaWE Rg" w:cstheme="minorHAnsi"/>
          <w:color w:val="000000"/>
        </w:rPr>
      </w:pPr>
      <w:r w:rsidRPr="00A9057E">
        <w:rPr>
          <w:rFonts w:ascii="DecimaWE Rg" w:hAnsi="DecimaWE Rg" w:cstheme="minorHAnsi"/>
          <w:color w:val="000000"/>
        </w:rPr>
        <w:t>il codice fiscale del subentrante</w:t>
      </w:r>
    </w:p>
    <w:p w14:paraId="7036309C" w14:textId="77777777" w:rsidR="00A9057E" w:rsidRPr="00A9057E" w:rsidRDefault="00A9057E" w:rsidP="00A9057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DecimaWE Rg" w:hAnsi="DecimaWE Rg" w:cstheme="minorHAnsi"/>
          <w:color w:val="000000"/>
        </w:rPr>
      </w:pPr>
      <w:r w:rsidRPr="00A9057E">
        <w:rPr>
          <w:rFonts w:ascii="DecimaWE Rg" w:hAnsi="DecimaWE Rg" w:cstheme="minorHAnsi"/>
          <w:color w:val="000000"/>
        </w:rPr>
        <w:t xml:space="preserve">il motivo del subentro </w:t>
      </w:r>
    </w:p>
    <w:p w14:paraId="69F3D3DE" w14:textId="77777777" w:rsidR="00A9057E" w:rsidRPr="00A9057E" w:rsidRDefault="00A9057E" w:rsidP="00A9057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DecimaWE Rg" w:hAnsi="DecimaWE Rg" w:cstheme="minorHAnsi"/>
          <w:color w:val="000000"/>
        </w:rPr>
      </w:pPr>
      <w:r w:rsidRPr="00A9057E">
        <w:rPr>
          <w:rFonts w:ascii="DecimaWE Rg" w:hAnsi="DecimaWE Rg" w:cstheme="minorHAnsi"/>
          <w:color w:val="000000"/>
        </w:rPr>
        <w:t>gli estremi dell’atto di conferimento dell’incarico</w:t>
      </w:r>
    </w:p>
    <w:p w14:paraId="4A13EDF3" w14:textId="4B402AB9" w:rsidR="00A9057E" w:rsidRPr="00A9057E" w:rsidRDefault="00A9057E" w:rsidP="00A9057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DecimaWE Rg" w:hAnsi="DecimaWE Rg" w:cstheme="minorHAnsi"/>
          <w:color w:val="000000"/>
        </w:rPr>
      </w:pPr>
      <w:r w:rsidRPr="00A9057E">
        <w:rPr>
          <w:rFonts w:ascii="DecimaWE Rg" w:hAnsi="DecimaWE Rg" w:cstheme="minorHAnsi"/>
          <w:color w:val="000000"/>
        </w:rPr>
        <w:t xml:space="preserve">l’indirizzo mail e indirizzo PEC a cui inviare la conferma delle operazioni di aggiornamento del sistema informatico. </w:t>
      </w:r>
    </w:p>
    <w:p w14:paraId="799C583E" w14:textId="77777777" w:rsidR="00A9057E" w:rsidRPr="00A9057E" w:rsidRDefault="00A9057E" w:rsidP="00A9057E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theme="minorHAnsi"/>
          <w:color w:val="000000"/>
        </w:rPr>
      </w:pPr>
    </w:p>
    <w:p w14:paraId="7DF241F9" w14:textId="220E0400" w:rsidR="00A9057E" w:rsidRPr="00A9057E" w:rsidRDefault="00A9057E" w:rsidP="00A9057E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theme="minorHAnsi"/>
        </w:rPr>
      </w:pPr>
      <w:r w:rsidRPr="00A9057E">
        <w:rPr>
          <w:rFonts w:ascii="DecimaWE Rg" w:hAnsi="DecimaWE Rg" w:cstheme="minorHAnsi"/>
        </w:rPr>
        <w:t xml:space="preserve">Il Servizio </w:t>
      </w:r>
      <w:r w:rsidR="00C82710" w:rsidRPr="00C82710">
        <w:rPr>
          <w:rFonts w:ascii="DecimaWE Rg" w:hAnsi="DecimaWE Rg" w:cstheme="minorHAnsi"/>
        </w:rPr>
        <w:t>affari giuridici e legislativi della Direzione e politiche per il Terzo settore</w:t>
      </w:r>
      <w:r w:rsidR="00C82710">
        <w:rPr>
          <w:rFonts w:ascii="DecimaWE Rg" w:hAnsi="DecimaWE Rg" w:cstheme="minorHAnsi"/>
        </w:rPr>
        <w:t xml:space="preserve"> </w:t>
      </w:r>
      <w:r w:rsidRPr="00A9057E">
        <w:rPr>
          <w:rFonts w:ascii="DecimaWE Rg" w:hAnsi="DecimaWE Rg" w:cstheme="minorHAnsi"/>
        </w:rPr>
        <w:t xml:space="preserve">si riserva 7 gg lavorativi, dalla ricezione della comunicazione di richiesta, per inviare conferma delle avvenute operazioni di aggiornamento del sistema informatico. </w:t>
      </w:r>
    </w:p>
    <w:p w14:paraId="3056FFF4" w14:textId="213B7A8F" w:rsidR="00A9057E" w:rsidRDefault="00A9057E" w:rsidP="00A9057E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theme="minorHAnsi"/>
          <w:b/>
          <w:color w:val="000000"/>
          <w:u w:val="single"/>
        </w:rPr>
      </w:pPr>
      <w:r w:rsidRPr="00A9057E">
        <w:rPr>
          <w:rFonts w:ascii="DecimaWE Rg" w:hAnsi="DecimaWE Rg" w:cstheme="minorHAnsi"/>
          <w:b/>
          <w:color w:val="000000"/>
          <w:u w:val="single"/>
        </w:rPr>
        <w:t xml:space="preserve">La richiesta di aggiornamento di firmatario subentrante per la rendicontazione non potrà in alcun modo comportare una proroga dei termini per la </w:t>
      </w:r>
      <w:r w:rsidRPr="00C82710">
        <w:rPr>
          <w:rFonts w:ascii="DecimaWE Rg" w:hAnsi="DecimaWE Rg" w:cstheme="minorHAnsi"/>
          <w:b/>
          <w:color w:val="000000"/>
          <w:u w:val="single"/>
        </w:rPr>
        <w:t xml:space="preserve">rendicontazione che rimangono </w:t>
      </w:r>
      <w:r w:rsidRPr="00A76AE8">
        <w:rPr>
          <w:rFonts w:ascii="DecimaWE Rg" w:hAnsi="DecimaWE Rg" w:cstheme="minorHAnsi"/>
          <w:b/>
          <w:color w:val="000000"/>
          <w:u w:val="single"/>
        </w:rPr>
        <w:t>fissati al 2</w:t>
      </w:r>
      <w:r w:rsidR="00731431" w:rsidRPr="00A76AE8">
        <w:rPr>
          <w:rFonts w:ascii="DecimaWE Rg" w:hAnsi="DecimaWE Rg" w:cstheme="minorHAnsi"/>
          <w:b/>
          <w:color w:val="000000"/>
          <w:u w:val="single"/>
        </w:rPr>
        <w:t>9</w:t>
      </w:r>
      <w:r w:rsidRPr="00A76AE8">
        <w:rPr>
          <w:rFonts w:ascii="DecimaWE Rg" w:hAnsi="DecimaWE Rg" w:cstheme="minorHAnsi"/>
          <w:b/>
          <w:color w:val="000000"/>
          <w:u w:val="single"/>
        </w:rPr>
        <w:t>/02/202</w:t>
      </w:r>
      <w:r w:rsidR="00731431" w:rsidRPr="00A76AE8">
        <w:rPr>
          <w:rFonts w:ascii="DecimaWE Rg" w:hAnsi="DecimaWE Rg" w:cstheme="minorHAnsi"/>
          <w:b/>
          <w:color w:val="000000"/>
          <w:u w:val="single"/>
        </w:rPr>
        <w:t>4</w:t>
      </w:r>
      <w:r w:rsidRPr="00A76AE8">
        <w:rPr>
          <w:rFonts w:ascii="DecimaWE Rg" w:hAnsi="DecimaWE Rg" w:cstheme="minorHAnsi"/>
          <w:b/>
          <w:color w:val="000000"/>
          <w:u w:val="single"/>
        </w:rPr>
        <w:t xml:space="preserve">. </w:t>
      </w:r>
    </w:p>
    <w:p w14:paraId="19775348" w14:textId="08E126A8" w:rsidR="000101CD" w:rsidRDefault="000101CD" w:rsidP="00A9057E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theme="minorHAnsi"/>
          <w:b/>
          <w:color w:val="000000"/>
          <w:u w:val="single"/>
        </w:rPr>
      </w:pPr>
    </w:p>
    <w:p w14:paraId="13C6CDD3" w14:textId="77759C4D" w:rsidR="00CD50FE" w:rsidRDefault="00353283" w:rsidP="00F9313C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0F2DF4AD" wp14:editId="616D9D30">
                <wp:simplePos x="0" y="0"/>
                <wp:positionH relativeFrom="margin">
                  <wp:posOffset>1268730</wp:posOffset>
                </wp:positionH>
                <wp:positionV relativeFrom="paragraph">
                  <wp:posOffset>638810</wp:posOffset>
                </wp:positionV>
                <wp:extent cx="2903220" cy="1226820"/>
                <wp:effectExtent l="0" t="0" r="11430" b="11430"/>
                <wp:wrapNone/>
                <wp:docPr id="25" name="Ov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2268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927E3" id="Ovale 25" o:spid="_x0000_s1026" style="position:absolute;margin-left:99.9pt;margin-top:50.3pt;width:228.6pt;height:96.6pt;z-index: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01556C85" wp14:editId="01063E97">
                <wp:simplePos x="0" y="0"/>
                <wp:positionH relativeFrom="column">
                  <wp:posOffset>1855470</wp:posOffset>
                </wp:positionH>
                <wp:positionV relativeFrom="paragraph">
                  <wp:posOffset>1535430</wp:posOffset>
                </wp:positionV>
                <wp:extent cx="640080" cy="129540"/>
                <wp:effectExtent l="0" t="0" r="26670" b="2286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C8618" id="Rettangolo 15" o:spid="_x0000_s1026" style="position:absolute;margin-left:146.1pt;margin-top:120.9pt;width:50.4pt;height:10.2pt;z-index:2516633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" fillcolor="#5b9bd5 [3204]" strokecolor="#1f4d78 [1604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1" wp14:anchorId="6A3EA4ED" wp14:editId="1C105BAB">
                <wp:simplePos x="0" y="0"/>
                <wp:positionH relativeFrom="column">
                  <wp:posOffset>1847850</wp:posOffset>
                </wp:positionH>
                <wp:positionV relativeFrom="paragraph">
                  <wp:posOffset>1214755</wp:posOffset>
                </wp:positionV>
                <wp:extent cx="327660" cy="114300"/>
                <wp:effectExtent l="0" t="0" r="15240" b="1905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766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8B04A" id="Rettangolo 1" o:spid="_x0000_s1026" style="position:absolute;margin-left:145.5pt;margin-top:95.65pt;width:25.8pt;height:9pt;flip:y;z-index: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" fillcolor="#5b9bd5 [3204]" strokecolor="#1f4d78 [1604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8" behindDoc="0" locked="0" layoutInCell="1" allowOverlap="1" wp14:anchorId="69732206" wp14:editId="1EF51E19">
                <wp:simplePos x="0" y="0"/>
                <wp:positionH relativeFrom="column">
                  <wp:posOffset>3775710</wp:posOffset>
                </wp:positionH>
                <wp:positionV relativeFrom="paragraph">
                  <wp:posOffset>1223010</wp:posOffset>
                </wp:positionV>
                <wp:extent cx="342900" cy="129540"/>
                <wp:effectExtent l="0" t="0" r="19050" b="2286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9C4D6" id="Rettangolo 5" o:spid="_x0000_s1026" style="position:absolute;margin-left:297.3pt;margin-top:96.3pt;width:27pt;height:10.2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" fillcolor="#5b9bd5 [3204]" strokecolor="#1f4d78 [1604]" strokeweight="1pt"/>
            </w:pict>
          </mc:Fallback>
        </mc:AlternateContent>
      </w:r>
      <w:r w:rsidR="00056634">
        <w:rPr>
          <w:noProof/>
          <w:lang w:eastAsia="it-IT"/>
        </w:rPr>
        <w:drawing>
          <wp:inline distT="0" distB="0" distL="0" distR="0" wp14:anchorId="3F6507A8" wp14:editId="50CDBBE5">
            <wp:extent cx="5920303" cy="3329940"/>
            <wp:effectExtent l="0" t="0" r="4445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3326" cy="33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E52C" w14:textId="7BF422C1" w:rsidR="00056634" w:rsidRDefault="00056634" w:rsidP="00F9313C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"/>
        </w:rPr>
      </w:pPr>
      <w:r>
        <w:rPr>
          <w:rFonts w:ascii="DecimaWE Rg" w:hAnsi="DecimaWE Rg" w:cs="DecimaWERg"/>
        </w:rPr>
        <w:t>Il sistema IOL presenta precompilati</w:t>
      </w:r>
      <w:r w:rsidR="009B241C">
        <w:rPr>
          <w:rFonts w:ascii="DecimaWE Rg" w:hAnsi="DecimaWE Rg" w:cs="DecimaWERg"/>
        </w:rPr>
        <w:t xml:space="preserve"> i</w:t>
      </w:r>
      <w:r>
        <w:rPr>
          <w:rFonts w:ascii="DecimaWE Rg" w:hAnsi="DecimaWE Rg" w:cs="DecimaWERg"/>
        </w:rPr>
        <w:t xml:space="preserve"> campi che si riferiscono al soggetto firmatario dell’istanza o dell’eventuale soggetto subentrante</w:t>
      </w:r>
      <w:r w:rsidR="009B241C">
        <w:rPr>
          <w:rFonts w:ascii="DecimaWE Rg" w:hAnsi="DecimaWE Rg" w:cs="DecimaWERg"/>
        </w:rPr>
        <w:t>.</w:t>
      </w:r>
      <w:r>
        <w:rPr>
          <w:rFonts w:ascii="DecimaWE Rg" w:hAnsi="DecimaWE Rg" w:cs="DecimaWERg"/>
        </w:rPr>
        <w:t xml:space="preserve"> </w:t>
      </w:r>
    </w:p>
    <w:p w14:paraId="5FE649E9" w14:textId="1000F403" w:rsidR="00FC1A93" w:rsidRDefault="00FC1A93" w:rsidP="00F9313C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"/>
        </w:rPr>
      </w:pPr>
    </w:p>
    <w:p w14:paraId="0F9DC8B2" w14:textId="77777777" w:rsidR="00214048" w:rsidRDefault="00214048" w:rsidP="00F9313C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"/>
        </w:rPr>
      </w:pPr>
    </w:p>
    <w:p w14:paraId="17BC4567" w14:textId="16126A3B" w:rsidR="00824208" w:rsidRDefault="00CE1986" w:rsidP="00F9313C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  <w:r>
        <w:rPr>
          <w:rFonts w:ascii="DecimaWE Rg" w:hAnsi="DecimaWE Rg" w:cs="DecimaWERg,Bold"/>
          <w:b/>
          <w:color w:val="000000"/>
          <w:sz w:val="24"/>
          <w:szCs w:val="24"/>
        </w:rPr>
        <w:t>5</w:t>
      </w:r>
      <w:r w:rsidR="00824208" w:rsidRPr="007E69A8">
        <w:rPr>
          <w:rFonts w:ascii="DecimaWE Rg" w:hAnsi="DecimaWE Rg" w:cs="DecimaWERg,Bold"/>
          <w:b/>
          <w:color w:val="000000"/>
          <w:sz w:val="24"/>
          <w:szCs w:val="24"/>
        </w:rPr>
        <w:t>. Allegati da caricare a sistema</w:t>
      </w:r>
    </w:p>
    <w:p w14:paraId="5B82069D" w14:textId="73124B51" w:rsidR="00FC1A93" w:rsidRPr="00FC1A93" w:rsidRDefault="00FC1A93" w:rsidP="00F9313C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,Bold"/>
          <w:b/>
          <w:color w:val="000000"/>
        </w:rPr>
      </w:pPr>
      <w:r w:rsidRPr="00FC1A93">
        <w:rPr>
          <w:rFonts w:ascii="DecimaWE Rg" w:hAnsi="DecimaWE Rg" w:cs="DecimaWERg,Bold"/>
          <w:color w:val="000000"/>
        </w:rPr>
        <w:t>Dopo aver compilato le pagin</w:t>
      </w:r>
      <w:r>
        <w:rPr>
          <w:rFonts w:ascii="DecimaWE Rg" w:hAnsi="DecimaWE Rg" w:cs="DecimaWERg,Bold"/>
          <w:color w:val="000000"/>
        </w:rPr>
        <w:t>e dalla 1.1.</w:t>
      </w:r>
      <w:r w:rsidR="00A07640">
        <w:rPr>
          <w:rFonts w:ascii="DecimaWE Rg" w:hAnsi="DecimaWE Rg" w:cs="DecimaWERg,Bold"/>
          <w:color w:val="000000"/>
        </w:rPr>
        <w:t xml:space="preserve"> </w:t>
      </w:r>
      <w:r>
        <w:rPr>
          <w:rFonts w:ascii="DecimaWE Rg" w:hAnsi="DecimaWE Rg" w:cs="DecimaWERg,Bold"/>
          <w:color w:val="000000"/>
        </w:rPr>
        <w:t>Beneficiario alla 1.8 Conferma/Modifica dati</w:t>
      </w:r>
      <w:bookmarkStart w:id="1" w:name="_GoBack"/>
      <w:bookmarkEnd w:id="1"/>
      <w:r>
        <w:rPr>
          <w:rFonts w:ascii="DecimaWE Rg" w:hAnsi="DecimaWE Rg" w:cs="DecimaWERg,Bold"/>
          <w:color w:val="000000"/>
        </w:rPr>
        <w:t xml:space="preserve"> scegliendo il tasto PROCEDI si passa alla sezione dedicata all’inserimento degli allegati.</w:t>
      </w:r>
    </w:p>
    <w:p w14:paraId="10DFB776" w14:textId="1266DF02" w:rsidR="00772697" w:rsidRDefault="00772697" w:rsidP="00F9313C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26DB0315" wp14:editId="6A5EADA0">
            <wp:extent cx="5829300" cy="268986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96" t="13725" r="3757" b="8135"/>
                    <a:stretch/>
                  </pic:blipFill>
                  <pic:spPr bwMode="auto">
                    <a:xfrm>
                      <a:off x="0" y="0"/>
                      <a:ext cx="582930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60993" w14:textId="40284805" w:rsidR="00FC1A93" w:rsidRDefault="00FC1A93" w:rsidP="00F9313C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</w:p>
    <w:p w14:paraId="645FC134" w14:textId="77777777" w:rsidR="00FC1A93" w:rsidRDefault="00FC1A93" w:rsidP="00F9313C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</w:p>
    <w:p w14:paraId="684953B8" w14:textId="4CF0A957" w:rsidR="00772697" w:rsidRPr="007E69A8" w:rsidRDefault="00772697" w:rsidP="00F9313C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79D4F56" wp14:editId="5C0E4D06">
            <wp:extent cx="5852160" cy="27051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72" t="13060" r="3507" b="8356"/>
                    <a:stretch/>
                  </pic:blipFill>
                  <pic:spPr bwMode="auto">
                    <a:xfrm>
                      <a:off x="0" y="0"/>
                      <a:ext cx="585216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F2F1A" w14:textId="13A43CE3" w:rsidR="00865EAB" w:rsidRPr="00045C31" w:rsidRDefault="00DE34B2" w:rsidP="00865EAB">
      <w:pPr>
        <w:pStyle w:val="Nessunaspaziatura"/>
        <w:spacing w:before="120" w:after="120"/>
        <w:jc w:val="both"/>
        <w:rPr>
          <w:rFonts w:ascii="DecimaWE Rg" w:hAnsi="DecimaWE Rg"/>
          <w:sz w:val="22"/>
          <w:szCs w:val="22"/>
        </w:rPr>
      </w:pPr>
      <w:r>
        <w:rPr>
          <w:rFonts w:ascii="DecimaWE Rg" w:hAnsi="DecimaWE Rg" w:cs="DecimaWERg"/>
          <w:color w:val="000000"/>
          <w:sz w:val="22"/>
          <w:szCs w:val="22"/>
        </w:rPr>
        <w:t>I modelli da allegare</w:t>
      </w:r>
      <w:r w:rsidR="0054541D" w:rsidRPr="00865EAB">
        <w:rPr>
          <w:rFonts w:ascii="DecimaWE Rg" w:hAnsi="DecimaWE Rg" w:cs="DecimaWERg"/>
          <w:color w:val="000000"/>
          <w:sz w:val="22"/>
          <w:szCs w:val="22"/>
        </w:rPr>
        <w:t xml:space="preserve"> si trovano </w:t>
      </w:r>
      <w:r w:rsidR="00B30B36">
        <w:rPr>
          <w:rFonts w:ascii="DecimaWE Rg" w:hAnsi="DecimaWE Rg" w:cs="DecimaWERg"/>
          <w:color w:val="000000"/>
          <w:sz w:val="22"/>
          <w:szCs w:val="22"/>
        </w:rPr>
        <w:t>a</w:t>
      </w:r>
      <w:r w:rsidR="00E247F9" w:rsidRPr="00865EAB">
        <w:rPr>
          <w:rFonts w:ascii="DecimaWE Rg" w:hAnsi="DecimaWE Rg" w:cs="DecimaWERg"/>
          <w:color w:val="000000"/>
          <w:sz w:val="22"/>
          <w:szCs w:val="22"/>
        </w:rPr>
        <w:t xml:space="preserve">lla pagina del sito </w:t>
      </w:r>
      <w:r w:rsidR="00865EAB" w:rsidRPr="00865EAB">
        <w:rPr>
          <w:rFonts w:ascii="DecimaWE Rg" w:hAnsi="DecimaWE Rg"/>
          <w:sz w:val="22"/>
          <w:szCs w:val="22"/>
        </w:rPr>
        <w:t xml:space="preserve">dedicata dalla </w:t>
      </w:r>
      <w:r w:rsidR="00045C31">
        <w:rPr>
          <w:rFonts w:ascii="DecimaWE Rg" w:hAnsi="DecimaWE Rg"/>
          <w:sz w:val="22"/>
          <w:szCs w:val="22"/>
        </w:rPr>
        <w:t>C</w:t>
      </w:r>
      <w:r w:rsidR="00865EAB" w:rsidRPr="00865EAB">
        <w:rPr>
          <w:rFonts w:ascii="DecimaWE Rg" w:hAnsi="DecimaWE Rg"/>
          <w:sz w:val="22"/>
          <w:szCs w:val="22"/>
        </w:rPr>
        <w:t xml:space="preserve">ooperazione </w:t>
      </w:r>
      <w:r w:rsidR="00045C31">
        <w:rPr>
          <w:rFonts w:ascii="DecimaWE Rg" w:hAnsi="DecimaWE Rg"/>
          <w:sz w:val="22"/>
          <w:szCs w:val="22"/>
        </w:rPr>
        <w:t>s</w:t>
      </w:r>
      <w:r w:rsidR="00865EAB" w:rsidRPr="00865EAB">
        <w:rPr>
          <w:rFonts w:ascii="DecimaWE Rg" w:hAnsi="DecimaWE Rg"/>
          <w:sz w:val="22"/>
          <w:szCs w:val="22"/>
        </w:rPr>
        <w:t xml:space="preserve">ociale - </w:t>
      </w:r>
      <w:r w:rsidR="00865EAB" w:rsidRPr="00045C31">
        <w:rPr>
          <w:rFonts w:ascii="DecimaWE Rg" w:hAnsi="DecimaWE Rg"/>
          <w:sz w:val="22"/>
          <w:szCs w:val="22"/>
        </w:rPr>
        <w:t>Finanziamenti a enti pubblici per convenzioni tipo stipulate con cooperative sociali” al seguente indirizzo:</w:t>
      </w:r>
    </w:p>
    <w:p w14:paraId="3D7EB224" w14:textId="7F3BE0AB" w:rsidR="00865EAB" w:rsidRDefault="009B68A0" w:rsidP="00865EAB">
      <w:pPr>
        <w:rPr>
          <w:rStyle w:val="Collegamentoipertestuale"/>
          <w:rFonts w:ascii="DecimaWE Rg" w:hAnsi="DecimaWE Rg"/>
        </w:rPr>
      </w:pPr>
      <w:hyperlink r:id="rId22" w:history="1">
        <w:r w:rsidR="00865EAB" w:rsidRPr="00917EAE">
          <w:rPr>
            <w:rStyle w:val="Collegamentoipertestuale"/>
            <w:rFonts w:ascii="DecimaWE Rg" w:hAnsi="DecimaWE Rg"/>
          </w:rPr>
          <w:t>www.regione.fvg.it/rafvg/cms/RAFVG/salute-sociale/cooperazione-sociale/FOGLIA107/</w:t>
        </w:r>
      </w:hyperlink>
    </w:p>
    <w:p w14:paraId="372708A4" w14:textId="30ADA10D" w:rsidR="00D2731F" w:rsidRPr="00D2731F" w:rsidRDefault="00D2731F" w:rsidP="00865EAB">
      <w:pPr>
        <w:rPr>
          <w:rFonts w:ascii="DecimaWE Rg" w:hAnsi="DecimaWE Rg"/>
        </w:rPr>
      </w:pPr>
      <w:r w:rsidRPr="00D2731F">
        <w:rPr>
          <w:rFonts w:ascii="DecimaWE Rg" w:hAnsi="DecimaWE Rg"/>
        </w:rPr>
        <w:t>alla sezione “Modulistica”.</w:t>
      </w:r>
    </w:p>
    <w:p w14:paraId="05907200" w14:textId="4A2C77B8" w:rsidR="00692A11" w:rsidRDefault="00185A50" w:rsidP="00692A1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  <w:color w:val="000000"/>
        </w:rPr>
      </w:pPr>
      <w:r>
        <w:rPr>
          <w:rFonts w:ascii="DecimaWE Rg" w:hAnsi="DecimaWE Rg" w:cs="DecimaWERg"/>
          <w:color w:val="000000"/>
        </w:rPr>
        <w:t>I</w:t>
      </w:r>
      <w:r w:rsidR="00692A11">
        <w:rPr>
          <w:rFonts w:ascii="DecimaWE Rg" w:hAnsi="DecimaWE Rg" w:cs="DecimaWERg"/>
          <w:color w:val="000000"/>
        </w:rPr>
        <w:t>l sistema prevede sempre il caricamento di alcuni allegati obbligatori, a pena d’improcedibilità nell’inserimento della domanda</w:t>
      </w:r>
      <w:r w:rsidR="000A0279">
        <w:rPr>
          <w:rFonts w:ascii="DecimaWE Rg" w:hAnsi="DecimaWE Rg" w:cs="DecimaWERg"/>
          <w:color w:val="000000"/>
        </w:rPr>
        <w:t xml:space="preserve">. </w:t>
      </w:r>
      <w:r w:rsidR="00692A11">
        <w:rPr>
          <w:rFonts w:ascii="DecimaWE Rg" w:hAnsi="DecimaWE Rg" w:cs="DecimaWERg"/>
          <w:color w:val="000000"/>
        </w:rPr>
        <w:t xml:space="preserve">Tali allegati sono evidenziati da una cornice </w:t>
      </w:r>
      <w:r w:rsidR="000A0279">
        <w:rPr>
          <w:rFonts w:ascii="DecimaWE Rg" w:hAnsi="DecimaWE Rg" w:cs="DecimaWERg"/>
          <w:color w:val="000000"/>
        </w:rPr>
        <w:t>gialla</w:t>
      </w:r>
      <w:r w:rsidR="00692A11">
        <w:rPr>
          <w:rFonts w:ascii="DecimaWE Rg" w:hAnsi="DecimaWE Rg" w:cs="DecimaWERg"/>
          <w:color w:val="000000"/>
        </w:rPr>
        <w:t xml:space="preserve"> (vedere l’immagine </w:t>
      </w:r>
      <w:r w:rsidR="00232288">
        <w:rPr>
          <w:rFonts w:ascii="DecimaWE Rg" w:hAnsi="DecimaWE Rg" w:cs="DecimaWERg"/>
          <w:color w:val="000000"/>
        </w:rPr>
        <w:t>riportata nella pagina seguente</w:t>
      </w:r>
      <w:r w:rsidR="00692A11">
        <w:rPr>
          <w:rFonts w:ascii="DecimaWE Rg" w:hAnsi="DecimaWE Rg" w:cs="DecimaWERg"/>
          <w:color w:val="000000"/>
        </w:rPr>
        <w:t>).</w:t>
      </w:r>
    </w:p>
    <w:p w14:paraId="10A65B83" w14:textId="17D39029" w:rsidR="000958A7" w:rsidRDefault="00AC0B58" w:rsidP="00692A1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  <w:color w:val="000000"/>
        </w:rPr>
      </w:pPr>
      <w:r w:rsidRPr="007E69A8">
        <w:rPr>
          <w:rFonts w:ascii="DecimaWE Rg" w:hAnsi="DecimaWE Rg"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FE0B25" wp14:editId="014A3189">
                <wp:simplePos x="0" y="0"/>
                <wp:positionH relativeFrom="column">
                  <wp:posOffset>1590343</wp:posOffset>
                </wp:positionH>
                <wp:positionV relativeFrom="paragraph">
                  <wp:posOffset>1611018</wp:posOffset>
                </wp:positionV>
                <wp:extent cx="155400" cy="304800"/>
                <wp:effectExtent l="20320" t="36830" r="0" b="17780"/>
                <wp:wrapNone/>
                <wp:docPr id="11" name="Freccia in 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5500">
                          <a:off x="0" y="0"/>
                          <a:ext cx="155400" cy="304800"/>
                        </a:xfrm>
                        <a:prstGeom prst="upArrow">
                          <a:avLst>
                            <a:gd name="adj1" fmla="val 21459"/>
                            <a:gd name="adj2" fmla="val 784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D114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11" o:spid="_x0000_s1026" type="#_x0000_t68" style="position:absolute;margin-left:125.2pt;margin-top:126.85pt;width:12.25pt;height:24pt;rotation:4582605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" adj="8645,8482" filled="f" strokecolor="red" strokeweight="1pt"/>
            </w:pict>
          </mc:Fallback>
        </mc:AlternateContent>
      </w:r>
      <w:r w:rsidRPr="007E69A8">
        <w:rPr>
          <w:rFonts w:ascii="DecimaWE Rg" w:hAnsi="DecimaWE Rg"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EA42FA" wp14:editId="609D0C49">
                <wp:simplePos x="0" y="0"/>
                <wp:positionH relativeFrom="column">
                  <wp:posOffset>1610678</wp:posOffset>
                </wp:positionH>
                <wp:positionV relativeFrom="paragraph">
                  <wp:posOffset>1215708</wp:posOffset>
                </wp:positionV>
                <wp:extent cx="163474" cy="304800"/>
                <wp:effectExtent l="24448" t="32702" r="0" b="13653"/>
                <wp:wrapNone/>
                <wp:docPr id="13" name="Freccia in 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5500">
                          <a:off x="0" y="0"/>
                          <a:ext cx="163474" cy="304800"/>
                        </a:xfrm>
                        <a:prstGeom prst="upArrow">
                          <a:avLst>
                            <a:gd name="adj1" fmla="val 21459"/>
                            <a:gd name="adj2" fmla="val 784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4174C" id="Freccia in su 13" o:spid="_x0000_s1026" type="#_x0000_t68" style="position:absolute;margin-left:126.85pt;margin-top:95.75pt;width:12.85pt;height:24pt;rotation:4582605fd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" adj="9094,8482" filled="f" strokecolor="red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BB9D5BF" wp14:editId="35238E0D">
            <wp:extent cx="6120130" cy="294132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846" b="3708"/>
                    <a:stretch/>
                  </pic:blipFill>
                  <pic:spPr bwMode="auto">
                    <a:xfrm>
                      <a:off x="0" y="0"/>
                      <a:ext cx="612013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2FF48" w14:textId="53935236" w:rsidR="000958A7" w:rsidRDefault="000958A7" w:rsidP="00824208">
      <w:pPr>
        <w:autoSpaceDE w:val="0"/>
        <w:autoSpaceDN w:val="0"/>
        <w:adjustRightInd w:val="0"/>
        <w:spacing w:before="120" w:after="120" w:line="240" w:lineRule="auto"/>
        <w:rPr>
          <w:rFonts w:ascii="DecimaWE Rg" w:hAnsi="DecimaWE Rg" w:cs="DecimaWERg"/>
          <w:color w:val="000000"/>
        </w:rPr>
      </w:pPr>
    </w:p>
    <w:p w14:paraId="3AEE8511" w14:textId="42934CB6" w:rsidR="00F9313C" w:rsidRDefault="00F9313C" w:rsidP="00F9313C">
      <w:pPr>
        <w:jc w:val="both"/>
        <w:rPr>
          <w:rFonts w:ascii="DecimaWE Rg" w:hAnsi="DecimaWE Rg"/>
        </w:rPr>
      </w:pPr>
      <w:r w:rsidRPr="0057128E">
        <w:rPr>
          <w:rFonts w:ascii="DecimaWE Rg" w:hAnsi="DecimaWE Rg"/>
        </w:rPr>
        <w:t xml:space="preserve">Una volta compilata la </w:t>
      </w:r>
      <w:r w:rsidR="00D2731F">
        <w:rPr>
          <w:rFonts w:ascii="DecimaWE Rg" w:hAnsi="DecimaWE Rg"/>
        </w:rPr>
        <w:t>rendicontazione</w:t>
      </w:r>
      <w:r>
        <w:rPr>
          <w:rFonts w:ascii="DecimaWE Rg" w:hAnsi="DecimaWE Rg"/>
        </w:rPr>
        <w:t>,</w:t>
      </w:r>
      <w:r w:rsidRPr="0057128E">
        <w:rPr>
          <w:rFonts w:ascii="DecimaWE Rg" w:hAnsi="DecimaWE Rg"/>
        </w:rPr>
        <w:t xml:space="preserve"> caricati gli allegati obbligatori e confermati i dati, si procede alla fase del controllo dei dati e alla </w:t>
      </w:r>
      <w:r>
        <w:rPr>
          <w:rFonts w:ascii="DecimaWE Rg" w:hAnsi="DecimaWE Rg"/>
        </w:rPr>
        <w:t>convalida e trasmissione</w:t>
      </w:r>
      <w:r w:rsidRPr="0057128E">
        <w:rPr>
          <w:rFonts w:ascii="DecimaWE Rg" w:hAnsi="DecimaWE Rg"/>
        </w:rPr>
        <w:t xml:space="preserve"> della </w:t>
      </w:r>
      <w:r w:rsidR="00D2731F">
        <w:rPr>
          <w:rFonts w:ascii="DecimaWE Rg" w:hAnsi="DecimaWE Rg"/>
        </w:rPr>
        <w:t>rendicontazione</w:t>
      </w:r>
      <w:r w:rsidRPr="0057128E">
        <w:rPr>
          <w:rFonts w:ascii="DecimaWE Rg" w:hAnsi="DecimaWE Rg"/>
        </w:rPr>
        <w:t>.</w:t>
      </w:r>
    </w:p>
    <w:p w14:paraId="6B73B25E" w14:textId="77777777" w:rsidR="00E91911" w:rsidRPr="0057128E" w:rsidRDefault="00E91911" w:rsidP="00F9313C">
      <w:pPr>
        <w:jc w:val="both"/>
        <w:rPr>
          <w:rFonts w:ascii="DecimaWE Rg" w:hAnsi="DecimaWE Rg"/>
        </w:rPr>
      </w:pPr>
    </w:p>
    <w:p w14:paraId="508EAE24" w14:textId="4FA759F9" w:rsidR="00963A2F" w:rsidRPr="00DC68ED" w:rsidRDefault="00CE1986" w:rsidP="00F9313C">
      <w:pPr>
        <w:autoSpaceDE w:val="0"/>
        <w:autoSpaceDN w:val="0"/>
        <w:adjustRightInd w:val="0"/>
        <w:spacing w:before="36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  <w:r w:rsidRPr="00DC68ED">
        <w:rPr>
          <w:rFonts w:ascii="DecimaWE Rg" w:hAnsi="DecimaWE Rg" w:cs="DecimaWERg,Bold"/>
          <w:b/>
          <w:color w:val="000000"/>
          <w:sz w:val="24"/>
          <w:szCs w:val="24"/>
        </w:rPr>
        <w:t>6</w:t>
      </w:r>
      <w:r w:rsidR="00963A2F" w:rsidRPr="00DC68ED">
        <w:rPr>
          <w:rFonts w:ascii="DecimaWE Rg" w:hAnsi="DecimaWE Rg" w:cs="DecimaWERg,Bold"/>
          <w:b/>
          <w:color w:val="000000"/>
          <w:sz w:val="24"/>
          <w:szCs w:val="24"/>
        </w:rPr>
        <w:t xml:space="preserve">. Sottoscrizione digitale della </w:t>
      </w:r>
      <w:r w:rsidR="00DC68ED">
        <w:rPr>
          <w:rFonts w:ascii="DecimaWE Rg" w:hAnsi="DecimaWE Rg" w:cs="DecimaWERg,Bold"/>
          <w:b/>
          <w:color w:val="000000"/>
          <w:sz w:val="24"/>
          <w:szCs w:val="24"/>
        </w:rPr>
        <w:t>rendicontazione</w:t>
      </w:r>
    </w:p>
    <w:p w14:paraId="0CBB8DCC" w14:textId="73DAC50C" w:rsidR="00DF1BC3" w:rsidRPr="00DC68ED" w:rsidRDefault="00963A2F" w:rsidP="00E9191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,Bold"/>
          <w:bCs/>
          <w:noProof/>
          <w:lang w:eastAsia="it-IT"/>
        </w:rPr>
      </w:pPr>
      <w:r w:rsidRPr="00DC68ED">
        <w:rPr>
          <w:rFonts w:ascii="DecimaWE Rg" w:hAnsi="DecimaWE Rg" w:cs="DecimaWERg"/>
          <w:color w:val="000000"/>
        </w:rPr>
        <w:t xml:space="preserve">Dopo aver progressivamente compilato e confermato i dati inseriti nelle videate che compongono il sistema, la </w:t>
      </w:r>
      <w:r w:rsidR="00DC68ED">
        <w:rPr>
          <w:rFonts w:ascii="DecimaWE Rg" w:hAnsi="DecimaWE Rg" w:cs="DecimaWERg"/>
          <w:color w:val="000000"/>
        </w:rPr>
        <w:t xml:space="preserve">rendicontazione </w:t>
      </w:r>
      <w:r w:rsidR="00DC68ED" w:rsidRPr="005E0CB1">
        <w:rPr>
          <w:rFonts w:ascii="DecimaWE Rg" w:hAnsi="DecimaWE Rg" w:cs="DecimaWERg"/>
        </w:rPr>
        <w:t xml:space="preserve">sarà </w:t>
      </w:r>
      <w:r w:rsidRPr="005E0CB1">
        <w:rPr>
          <w:rFonts w:ascii="DecimaWE Rg" w:hAnsi="DecimaWE Rg" w:cs="DecimaWERg"/>
        </w:rPr>
        <w:t xml:space="preserve">sottoscritta ai sensi dell’articolo 65, comma 1, lettera b) del CAD (Codice </w:t>
      </w:r>
      <w:r w:rsidR="00E91911" w:rsidRPr="005E0CB1">
        <w:rPr>
          <w:rFonts w:ascii="DecimaWE Rg" w:hAnsi="DecimaWE Rg" w:cs="DecimaWERg"/>
        </w:rPr>
        <w:t>d</w:t>
      </w:r>
      <w:r w:rsidRPr="005E0CB1">
        <w:rPr>
          <w:rFonts w:ascii="DecimaWE Rg" w:hAnsi="DecimaWE Rg" w:cs="DecimaWERg"/>
        </w:rPr>
        <w:t>ell’Amministrazione Digitale) cliccando nell’ultima videata sul</w:t>
      </w:r>
      <w:r w:rsidRPr="00DC68ED">
        <w:rPr>
          <w:rFonts w:ascii="DecimaWE Rg" w:hAnsi="DecimaWE Rg" w:cs="DecimaWERg"/>
          <w:color w:val="000000"/>
        </w:rPr>
        <w:t xml:space="preserve"> tasto </w:t>
      </w:r>
      <w:r w:rsidR="00232288" w:rsidRPr="00DC68ED">
        <w:rPr>
          <w:rFonts w:ascii="DecimaWE Rg" w:hAnsi="DecimaWE Rg" w:cs="DecimaWERg,Bold"/>
          <w:b/>
          <w:bCs/>
          <w:color w:val="0000FF"/>
        </w:rPr>
        <w:t>CONVALIDA</w:t>
      </w:r>
      <w:r w:rsidRPr="00DC68ED">
        <w:rPr>
          <w:rFonts w:ascii="DecimaWE Rg" w:hAnsi="DecimaWE Rg" w:cs="DecimaWERg,Bold"/>
          <w:b/>
          <w:bCs/>
          <w:color w:val="0000FF"/>
        </w:rPr>
        <w:t xml:space="preserve"> e </w:t>
      </w:r>
      <w:r w:rsidR="00232288" w:rsidRPr="00DC68ED">
        <w:rPr>
          <w:rFonts w:ascii="DecimaWE Rg" w:hAnsi="DecimaWE Rg" w:cs="DecimaWERg,Bold"/>
          <w:b/>
          <w:bCs/>
          <w:color w:val="0000FF"/>
        </w:rPr>
        <w:t>TRASMETTI</w:t>
      </w:r>
      <w:r w:rsidRPr="00DC68ED">
        <w:rPr>
          <w:rFonts w:ascii="DecimaWE Rg" w:hAnsi="DecimaWE Rg" w:cs="DecimaWERg,Bold"/>
          <w:bCs/>
        </w:rPr>
        <w:t>.</w:t>
      </w:r>
    </w:p>
    <w:p w14:paraId="74B17FA5" w14:textId="35FD161F" w:rsidR="00FE5863" w:rsidRDefault="00FE5863" w:rsidP="00E9191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,Bold"/>
          <w:bCs/>
          <w:noProof/>
          <w:highlight w:val="green"/>
          <w:lang w:eastAsia="it-IT"/>
        </w:rPr>
      </w:pPr>
    </w:p>
    <w:p w14:paraId="494660ED" w14:textId="368603BC" w:rsidR="00FE5863" w:rsidRDefault="00FE5863" w:rsidP="00E9191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,Bold"/>
          <w:bCs/>
        </w:rPr>
      </w:pPr>
      <w:r>
        <w:rPr>
          <w:noProof/>
          <w:lang w:eastAsia="it-IT"/>
        </w:rPr>
        <w:drawing>
          <wp:inline distT="0" distB="0" distL="0" distR="0" wp14:anchorId="4E4A1724" wp14:editId="0B66A3BC">
            <wp:extent cx="5204460" cy="1196340"/>
            <wp:effectExtent l="0" t="0" r="0" b="3810"/>
            <wp:docPr id="16" name="Immagin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 rotWithShape="1">
                    <a:blip r:embed="rId24"/>
                    <a:srcRect l="2988" t="27670" r="11973" b="37576"/>
                    <a:stretch/>
                  </pic:blipFill>
                  <pic:spPr bwMode="auto">
                    <a:xfrm>
                      <a:off x="0" y="0"/>
                      <a:ext cx="520446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3C689" w14:textId="0D3227AA" w:rsidR="00A96DEF" w:rsidRDefault="00A96DEF" w:rsidP="00963A2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  <w:color w:val="000000"/>
        </w:rPr>
      </w:pPr>
    </w:p>
    <w:p w14:paraId="24A9A172" w14:textId="2A534DD4" w:rsidR="003B48AA" w:rsidRPr="00410A30" w:rsidRDefault="003B48AA" w:rsidP="003B48AA">
      <w:pPr>
        <w:pStyle w:val="Default"/>
        <w:jc w:val="both"/>
        <w:rPr>
          <w:rFonts w:ascii="DecimaWE Rg" w:hAnsi="DecimaWE Rg" w:cstheme="minorHAnsi"/>
          <w:sz w:val="22"/>
          <w:szCs w:val="22"/>
        </w:rPr>
      </w:pPr>
      <w:r w:rsidRPr="00410A30">
        <w:rPr>
          <w:rFonts w:ascii="DecimaWE Rg" w:hAnsi="DecimaWE Rg" w:cstheme="minorHAnsi"/>
          <w:sz w:val="22"/>
          <w:szCs w:val="22"/>
        </w:rPr>
        <w:t>La sottoscrizione digitale della</w:t>
      </w:r>
      <w:r>
        <w:rPr>
          <w:rFonts w:ascii="DecimaWE Rg" w:hAnsi="DecimaWE Rg" w:cstheme="minorHAnsi"/>
          <w:sz w:val="22"/>
          <w:szCs w:val="22"/>
        </w:rPr>
        <w:t xml:space="preserve"> rendicontazione</w:t>
      </w:r>
      <w:r w:rsidRPr="00410A30">
        <w:rPr>
          <w:rFonts w:ascii="DecimaWE Rg" w:hAnsi="DecimaWE Rg" w:cstheme="minorHAnsi"/>
          <w:sz w:val="22"/>
          <w:szCs w:val="22"/>
        </w:rPr>
        <w:t xml:space="preserve"> inserita in IOL si intende apposta dopo aver progressivamente compilato e confermato tutti i dati inseriti nelle videate che compongono il sistema, </w:t>
      </w:r>
      <w:r w:rsidRPr="00410A30">
        <w:rPr>
          <w:rFonts w:ascii="DecimaWE Rg" w:hAnsi="DecimaWE Rg" w:cstheme="minorHAnsi"/>
          <w:b/>
          <w:sz w:val="22"/>
          <w:szCs w:val="22"/>
          <w:u w:val="single"/>
        </w:rPr>
        <w:t>cliccando nell’ultima videata sul tasto CONVALIDA E TRASMETTI</w:t>
      </w:r>
      <w:r w:rsidRPr="00410A30">
        <w:rPr>
          <w:rFonts w:ascii="DecimaWE Rg" w:hAnsi="DecimaWE Rg" w:cstheme="minorHAnsi"/>
          <w:sz w:val="22"/>
          <w:szCs w:val="22"/>
        </w:rPr>
        <w:t xml:space="preserve">. </w:t>
      </w:r>
    </w:p>
    <w:p w14:paraId="1AA34691" w14:textId="77777777" w:rsidR="003B48AA" w:rsidRPr="00410A30" w:rsidRDefault="003B48AA" w:rsidP="003B48AA">
      <w:pPr>
        <w:pStyle w:val="Default"/>
        <w:jc w:val="both"/>
        <w:rPr>
          <w:rFonts w:ascii="DecimaWE Rg" w:hAnsi="DecimaWE Rg" w:cstheme="minorHAnsi"/>
          <w:sz w:val="22"/>
          <w:szCs w:val="22"/>
        </w:rPr>
      </w:pPr>
      <w:r w:rsidRPr="00410A30">
        <w:rPr>
          <w:rFonts w:ascii="DecimaWE Rg" w:hAnsi="DecimaWE Rg" w:cstheme="minorHAnsi"/>
          <w:sz w:val="22"/>
          <w:szCs w:val="22"/>
        </w:rPr>
        <w:t xml:space="preserve">Si avrà evidenza della trasmissione/ricezione dell’istanza utilizzando, a trasmissione avvenuta, la funzione </w:t>
      </w:r>
      <w:r w:rsidRPr="00410A30">
        <w:rPr>
          <w:rFonts w:ascii="DecimaWE Rg" w:hAnsi="DecimaWE Rg" w:cstheme="minorHAnsi"/>
          <w:b/>
          <w:sz w:val="22"/>
          <w:szCs w:val="22"/>
        </w:rPr>
        <w:t xml:space="preserve">PRATICA TRASMESSA </w:t>
      </w:r>
      <w:r w:rsidRPr="00410A30">
        <w:rPr>
          <w:rFonts w:ascii="DecimaWE Rg" w:hAnsi="DecimaWE Rg" w:cstheme="minorHAnsi"/>
          <w:sz w:val="22"/>
          <w:szCs w:val="22"/>
        </w:rPr>
        <w:t xml:space="preserve">che restituisce il numero progressivo assegnato alla pratica e la data di trasmissione che sarà da considerarsi quale data di presentazione dell’istanza. </w:t>
      </w:r>
    </w:p>
    <w:p w14:paraId="04D6EC57" w14:textId="1E8BCC6E" w:rsidR="003B48AA" w:rsidRPr="00410A30" w:rsidRDefault="003B48AA" w:rsidP="003B48AA">
      <w:pPr>
        <w:pStyle w:val="Default"/>
        <w:jc w:val="both"/>
        <w:rPr>
          <w:rFonts w:ascii="DecimaWE Rg" w:hAnsi="DecimaWE Rg" w:cstheme="minorHAnsi"/>
          <w:sz w:val="22"/>
          <w:szCs w:val="22"/>
        </w:rPr>
      </w:pPr>
      <w:r w:rsidRPr="00410A30">
        <w:rPr>
          <w:rFonts w:ascii="DecimaWE Rg" w:hAnsi="DecimaWE Rg" w:cstheme="minorHAnsi"/>
          <w:sz w:val="22"/>
          <w:szCs w:val="22"/>
        </w:rPr>
        <w:t>A trasmissione avvenuta il sistema invierà una notifica via e-mail alla persona</w:t>
      </w:r>
      <w:r w:rsidR="005C03CC">
        <w:rPr>
          <w:rFonts w:ascii="DecimaWE Rg" w:hAnsi="DecimaWE Rg" w:cstheme="minorHAnsi"/>
          <w:sz w:val="22"/>
          <w:szCs w:val="22"/>
        </w:rPr>
        <w:t xml:space="preserve"> che detiene la pratica</w:t>
      </w:r>
      <w:r w:rsidRPr="00410A30">
        <w:rPr>
          <w:rFonts w:ascii="DecimaWE Rg" w:hAnsi="DecimaWE Rg" w:cstheme="minorHAnsi"/>
          <w:sz w:val="22"/>
          <w:szCs w:val="22"/>
        </w:rPr>
        <w:t xml:space="preserve"> identificata attraverso le credenziali</w:t>
      </w:r>
      <w:r w:rsidR="005C03CC">
        <w:rPr>
          <w:rFonts w:ascii="DecimaWE Rg" w:hAnsi="DecimaWE Rg" w:cstheme="minorHAnsi"/>
          <w:sz w:val="22"/>
          <w:szCs w:val="22"/>
        </w:rPr>
        <w:t>.</w:t>
      </w:r>
    </w:p>
    <w:p w14:paraId="58284B45" w14:textId="3ABF485F" w:rsidR="003B48AA" w:rsidRDefault="003B48AA" w:rsidP="00963A2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  <w:color w:val="000000"/>
        </w:rPr>
      </w:pPr>
    </w:p>
    <w:p w14:paraId="57483B94" w14:textId="77777777" w:rsidR="003B48AA" w:rsidRDefault="003B48AA" w:rsidP="00963A2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  <w:color w:val="000000"/>
        </w:rPr>
      </w:pPr>
    </w:p>
    <w:p w14:paraId="0FFB2C17" w14:textId="74AC7C33" w:rsidR="00963A2F" w:rsidRPr="00A76AE8" w:rsidRDefault="00A42333" w:rsidP="00963A2F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</w:rPr>
      </w:pPr>
      <w:r w:rsidRPr="00C82710">
        <w:rPr>
          <w:rFonts w:ascii="DecimaWE Rg" w:hAnsi="DecimaWE Rg" w:cs="DecimaWERg"/>
        </w:rPr>
        <w:t xml:space="preserve">Per evitare sovraccarichi a livello di sistema (IOL), si consiglia di presentare </w:t>
      </w:r>
      <w:r w:rsidR="00353283" w:rsidRPr="00C82710">
        <w:rPr>
          <w:rFonts w:ascii="DecimaWE Rg" w:hAnsi="DecimaWE Rg" w:cs="DecimaWERg"/>
        </w:rPr>
        <w:t>la rendicontazione</w:t>
      </w:r>
      <w:r w:rsidRPr="00C82710">
        <w:rPr>
          <w:rFonts w:ascii="DecimaWE Rg" w:hAnsi="DecimaWE Rg" w:cs="DecimaWERg"/>
        </w:rPr>
        <w:t xml:space="preserve"> (comprensiva del </w:t>
      </w:r>
      <w:r w:rsidR="00353283" w:rsidRPr="00C82710">
        <w:rPr>
          <w:rFonts w:ascii="DecimaWE Rg" w:hAnsi="DecimaWE Rg" w:cs="DecimaWERg"/>
        </w:rPr>
        <w:t>c</w:t>
      </w:r>
      <w:r w:rsidRPr="00C82710">
        <w:rPr>
          <w:rFonts w:ascii="DecimaWE Rg" w:hAnsi="DecimaWE Rg" w:cs="DecimaWERg"/>
        </w:rPr>
        <w:t xml:space="preserve">aricamento degli allegati) con congruo anticipo rispetto al termine ultimo, previsto per </w:t>
      </w:r>
      <w:r w:rsidRPr="00A76AE8">
        <w:rPr>
          <w:rFonts w:ascii="DecimaWE Rg" w:hAnsi="DecimaWE Rg" w:cs="DecimaWERg"/>
        </w:rPr>
        <w:t xml:space="preserve">il </w:t>
      </w:r>
      <w:r w:rsidR="00353283" w:rsidRPr="00A76AE8">
        <w:rPr>
          <w:rFonts w:ascii="DecimaWE Rg" w:hAnsi="DecimaWE Rg" w:cs="DecimaWERg"/>
        </w:rPr>
        <w:t>2</w:t>
      </w:r>
      <w:r w:rsidR="00731431" w:rsidRPr="00A76AE8">
        <w:rPr>
          <w:rFonts w:ascii="DecimaWE Rg" w:hAnsi="DecimaWE Rg" w:cs="DecimaWERg"/>
        </w:rPr>
        <w:t>9</w:t>
      </w:r>
      <w:r w:rsidR="00353283" w:rsidRPr="00A76AE8">
        <w:rPr>
          <w:rFonts w:ascii="DecimaWE Rg" w:hAnsi="DecimaWE Rg" w:cs="DecimaWERg"/>
        </w:rPr>
        <w:t>.02</w:t>
      </w:r>
      <w:r w:rsidRPr="00A76AE8">
        <w:rPr>
          <w:rFonts w:ascii="DecimaWE Rg" w:hAnsi="DecimaWE Rg" w:cs="DecimaWERg"/>
        </w:rPr>
        <w:t>.202</w:t>
      </w:r>
      <w:r w:rsidR="00731431" w:rsidRPr="00A76AE8">
        <w:rPr>
          <w:rFonts w:ascii="DecimaWE Rg" w:hAnsi="DecimaWE Rg" w:cs="DecimaWERg"/>
        </w:rPr>
        <w:t>4</w:t>
      </w:r>
      <w:r w:rsidR="00963A2F" w:rsidRPr="00A76AE8">
        <w:rPr>
          <w:rFonts w:ascii="DecimaWE Rg" w:hAnsi="DecimaWE Rg" w:cs="DecimaWERg"/>
        </w:rPr>
        <w:t>.</w:t>
      </w:r>
    </w:p>
    <w:p w14:paraId="31D71F82" w14:textId="78505C99" w:rsidR="00963A2F" w:rsidRDefault="00A07640" w:rsidP="00963A2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  <w:color w:val="000000"/>
        </w:rPr>
      </w:pPr>
      <w:r>
        <w:rPr>
          <w:rFonts w:ascii="DecimaWE Rg" w:hAnsi="DecimaWE Rg" w:cs="DecimaWERg"/>
          <w:color w:val="000000"/>
        </w:rPr>
        <w:t>S</w:t>
      </w:r>
      <w:r w:rsidR="00963A2F" w:rsidRPr="00C82710">
        <w:rPr>
          <w:rFonts w:ascii="DecimaWE Rg" w:hAnsi="DecimaWE Rg" w:cs="DecimaWERg"/>
          <w:color w:val="000000"/>
        </w:rPr>
        <w:t>i sottolinea che non saranno opponibili</w:t>
      </w:r>
      <w:r w:rsidR="00963A2F" w:rsidRPr="00963A2F">
        <w:rPr>
          <w:rFonts w:ascii="DecimaWE Rg" w:hAnsi="DecimaWE Rg" w:cs="DecimaWERg"/>
          <w:color w:val="000000"/>
        </w:rPr>
        <w:t xml:space="preserve"> </w:t>
      </w:r>
      <w:r w:rsidR="00963A2F" w:rsidRPr="00963A2F">
        <w:rPr>
          <w:rFonts w:ascii="DecimaWE Rg" w:hAnsi="DecimaWE Rg" w:cs="DecimaWERg"/>
        </w:rPr>
        <w:t xml:space="preserve">alla </w:t>
      </w:r>
      <w:r w:rsidR="00963A2F" w:rsidRPr="00963A2F">
        <w:rPr>
          <w:rFonts w:ascii="DecimaWE Rg" w:hAnsi="DecimaWE Rg" w:cs="DecimaWERg,Bold"/>
          <w:bCs/>
          <w:color w:val="0000FF"/>
        </w:rPr>
        <w:t>mancata convalida</w:t>
      </w:r>
      <w:r w:rsidR="00963A2F" w:rsidRPr="00963A2F">
        <w:rPr>
          <w:rFonts w:ascii="DecimaWE Rg" w:hAnsi="DecimaWE Rg" w:cs="DecimaWERg,Bold"/>
          <w:b/>
          <w:bCs/>
          <w:color w:val="0000FF"/>
        </w:rPr>
        <w:t xml:space="preserve"> </w:t>
      </w:r>
      <w:r w:rsidR="00963A2F" w:rsidRPr="00963A2F">
        <w:rPr>
          <w:rFonts w:ascii="DecimaWE Rg" w:hAnsi="DecimaWE Rg" w:cs="DecimaWERg"/>
          <w:color w:val="000000"/>
        </w:rPr>
        <w:t xml:space="preserve">della </w:t>
      </w:r>
      <w:r w:rsidR="00353283" w:rsidRPr="007C3DD2">
        <w:rPr>
          <w:rFonts w:ascii="DecimaWE Rg" w:hAnsi="DecimaWE Rg" w:cs="DecimaWERg"/>
          <w:color w:val="000000"/>
        </w:rPr>
        <w:t>rendicontazione</w:t>
      </w:r>
      <w:r w:rsidR="00963A2F" w:rsidRPr="00963A2F">
        <w:rPr>
          <w:rFonts w:ascii="DecimaWE Rg" w:hAnsi="DecimaWE Rg" w:cs="DecimaWERg"/>
          <w:color w:val="000000"/>
        </w:rPr>
        <w:t xml:space="preserve"> eventuali problemi tecnici legati a</w:t>
      </w:r>
      <w:r w:rsidR="00963A2F">
        <w:rPr>
          <w:rFonts w:ascii="DecimaWE Rg" w:hAnsi="DecimaWE Rg" w:cs="DecimaWERg"/>
          <w:color w:val="000000"/>
        </w:rPr>
        <w:t xml:space="preserve"> </w:t>
      </w:r>
      <w:r w:rsidR="00963A2F" w:rsidRPr="00963A2F">
        <w:rPr>
          <w:rFonts w:ascii="DecimaWE Rg" w:hAnsi="DecimaWE Rg" w:cs="DecimaWERg"/>
          <w:color w:val="000000"/>
        </w:rPr>
        <w:t>disservizi di rete ovvero a indisponibilità di servizi forniti da terzi e indipendenti dall'Amministrazione regionale,</w:t>
      </w:r>
      <w:r w:rsidR="00963A2F">
        <w:rPr>
          <w:rFonts w:ascii="DecimaWE Rg" w:hAnsi="DecimaWE Rg" w:cs="DecimaWERg"/>
          <w:color w:val="000000"/>
        </w:rPr>
        <w:t xml:space="preserve"> </w:t>
      </w:r>
      <w:r w:rsidR="00963A2F" w:rsidRPr="00963A2F">
        <w:rPr>
          <w:rFonts w:ascii="DecimaWE Rg" w:hAnsi="DecimaWE Rg" w:cs="DecimaWERg"/>
          <w:color w:val="000000"/>
        </w:rPr>
        <w:t>considerato il tempo a disposizione per la preparazione della do</w:t>
      </w:r>
      <w:r w:rsidR="004600B5">
        <w:rPr>
          <w:rFonts w:ascii="DecimaWE Rg" w:hAnsi="DecimaWE Rg" w:cs="DecimaWERg"/>
          <w:color w:val="000000"/>
        </w:rPr>
        <w:t xml:space="preserve">cumentazione da trasmettere </w:t>
      </w:r>
      <w:r w:rsidR="00963A2F" w:rsidRPr="00963A2F">
        <w:rPr>
          <w:rFonts w:ascii="DecimaWE Rg" w:hAnsi="DecimaWE Rg" w:cs="DecimaWERg"/>
          <w:color w:val="000000"/>
        </w:rPr>
        <w:t>on</w:t>
      </w:r>
      <w:r w:rsidR="00963A2F">
        <w:rPr>
          <w:rFonts w:ascii="DecimaWE Rg" w:hAnsi="DecimaWE Rg" w:cs="DecimaWERg"/>
          <w:color w:val="000000"/>
        </w:rPr>
        <w:t>-</w:t>
      </w:r>
      <w:r w:rsidR="00963A2F" w:rsidRPr="00963A2F">
        <w:rPr>
          <w:rFonts w:ascii="DecimaWE Rg" w:hAnsi="DecimaWE Rg" w:cs="DecimaWERg"/>
          <w:color w:val="000000"/>
        </w:rPr>
        <w:t>line.</w:t>
      </w:r>
    </w:p>
    <w:p w14:paraId="24E09E10" w14:textId="5E93CABC" w:rsidR="00963A2F" w:rsidRDefault="00963A2F" w:rsidP="00963A2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  <w:color w:val="000000"/>
        </w:rPr>
      </w:pPr>
    </w:p>
    <w:p w14:paraId="0CE3EBF8" w14:textId="77777777" w:rsidR="00FE5863" w:rsidRDefault="00FE5863" w:rsidP="00963A2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  <w:color w:val="000000"/>
        </w:rPr>
      </w:pPr>
    </w:p>
    <w:p w14:paraId="581C8B80" w14:textId="3D631809" w:rsidR="00963A2F" w:rsidRPr="007E69A8" w:rsidRDefault="00CE1986" w:rsidP="00963A2F">
      <w:pPr>
        <w:autoSpaceDE w:val="0"/>
        <w:autoSpaceDN w:val="0"/>
        <w:adjustRightInd w:val="0"/>
        <w:spacing w:before="12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  <w:r>
        <w:rPr>
          <w:rFonts w:ascii="DecimaWE Rg" w:hAnsi="DecimaWE Rg" w:cs="DecimaWERg,Bold"/>
          <w:b/>
          <w:color w:val="000000"/>
          <w:sz w:val="24"/>
          <w:szCs w:val="24"/>
        </w:rPr>
        <w:t>7</w:t>
      </w:r>
      <w:r w:rsidR="00963A2F" w:rsidRPr="007E69A8">
        <w:rPr>
          <w:rFonts w:ascii="DecimaWE Rg" w:hAnsi="DecimaWE Rg" w:cs="DecimaWERg,Bold"/>
          <w:b/>
          <w:color w:val="000000"/>
          <w:sz w:val="24"/>
          <w:szCs w:val="24"/>
        </w:rPr>
        <w:t xml:space="preserve">. </w:t>
      </w:r>
      <w:r w:rsidR="00A93682" w:rsidRPr="007E69A8">
        <w:rPr>
          <w:rFonts w:ascii="DecimaWE Rg" w:hAnsi="DecimaWE Rg" w:cs="DecimaWERg,Bold"/>
          <w:b/>
          <w:color w:val="000000"/>
          <w:sz w:val="24"/>
          <w:szCs w:val="24"/>
        </w:rPr>
        <w:t>Sintesi della procedura per la compilazione</w:t>
      </w:r>
    </w:p>
    <w:p w14:paraId="5A209679" w14:textId="7845F2EB" w:rsidR="00A93682" w:rsidRPr="00A93682" w:rsidRDefault="00A93682" w:rsidP="00A93682">
      <w:pPr>
        <w:pStyle w:val="Default"/>
        <w:rPr>
          <w:rFonts w:ascii="DecimaWE Rg" w:hAnsi="DecimaWE Rg" w:cs="DecimaWERg"/>
          <w:sz w:val="22"/>
          <w:szCs w:val="22"/>
        </w:rPr>
      </w:pPr>
      <w:r w:rsidRPr="00A93682">
        <w:rPr>
          <w:rFonts w:ascii="DecimaWE Rg" w:hAnsi="DecimaWE Rg" w:cs="DecimaWERg"/>
          <w:sz w:val="22"/>
          <w:szCs w:val="22"/>
        </w:rPr>
        <w:t xml:space="preserve">Per la predisposizione </w:t>
      </w:r>
      <w:r w:rsidRPr="007C3DD2">
        <w:rPr>
          <w:rFonts w:ascii="DecimaWE Rg" w:hAnsi="DecimaWE Rg" w:cs="DecimaWERg"/>
          <w:sz w:val="22"/>
          <w:szCs w:val="22"/>
        </w:rPr>
        <w:t>della</w:t>
      </w:r>
      <w:r w:rsidR="00353283" w:rsidRPr="007C3DD2">
        <w:rPr>
          <w:rFonts w:ascii="DecimaWE Rg" w:hAnsi="DecimaWE Rg" w:cs="DecimaWERg"/>
          <w:sz w:val="22"/>
          <w:szCs w:val="22"/>
        </w:rPr>
        <w:t xml:space="preserve"> rendicontazione</w:t>
      </w:r>
      <w:r w:rsidRPr="007C3DD2">
        <w:rPr>
          <w:rFonts w:ascii="DecimaWE Rg" w:hAnsi="DecimaWE Rg" w:cs="DecimaWERg"/>
          <w:sz w:val="22"/>
          <w:szCs w:val="22"/>
        </w:rPr>
        <w:t>, si suggerisce</w:t>
      </w:r>
      <w:r w:rsidRPr="00A93682">
        <w:rPr>
          <w:rFonts w:ascii="DecimaWE Rg" w:hAnsi="DecimaWE Rg" w:cs="DecimaWERg"/>
          <w:sz w:val="22"/>
          <w:szCs w:val="22"/>
        </w:rPr>
        <w:t xml:space="preserve"> di seguire i seguenti passaggi: </w:t>
      </w:r>
    </w:p>
    <w:p w14:paraId="2F398C28" w14:textId="49F62BEC" w:rsidR="003F280B" w:rsidRPr="00C82710" w:rsidRDefault="00963E2A" w:rsidP="00EA5619">
      <w:pPr>
        <w:pStyle w:val="Default"/>
        <w:numPr>
          <w:ilvl w:val="0"/>
          <w:numId w:val="9"/>
        </w:numPr>
        <w:spacing w:before="120" w:after="120"/>
        <w:ind w:left="714" w:hanging="357"/>
        <w:jc w:val="both"/>
        <w:rPr>
          <w:rFonts w:ascii="DecimaWE Rg" w:hAnsi="DecimaWE Rg" w:cs="DecimaWERg"/>
          <w:sz w:val="22"/>
          <w:szCs w:val="22"/>
        </w:rPr>
      </w:pPr>
      <w:r w:rsidRPr="007C3DD2">
        <w:rPr>
          <w:rFonts w:ascii="DecimaWE Rg" w:hAnsi="DecimaWE Rg" w:cs="DecimaWERg"/>
          <w:sz w:val="22"/>
          <w:szCs w:val="22"/>
        </w:rPr>
        <w:t>scaricare dalla pagina del sito regionale dedicata</w:t>
      </w:r>
      <w:r w:rsidR="00A96DEF" w:rsidRPr="007C3DD2">
        <w:rPr>
          <w:rFonts w:ascii="DecimaWE Rg" w:hAnsi="DecimaWE Rg" w:cs="DecimaWERg"/>
          <w:sz w:val="22"/>
          <w:szCs w:val="22"/>
        </w:rPr>
        <w:t xml:space="preserve"> </w:t>
      </w:r>
      <w:r w:rsidRPr="007C3DD2">
        <w:rPr>
          <w:rFonts w:ascii="DecimaWE Rg" w:hAnsi="DecimaWE Rg" w:cs="DecimaWERg"/>
          <w:sz w:val="22"/>
          <w:szCs w:val="22"/>
        </w:rPr>
        <w:t xml:space="preserve">dalla sezione “modulistica” </w:t>
      </w:r>
      <w:r w:rsidR="00B61993" w:rsidRPr="007C3DD2">
        <w:rPr>
          <w:rFonts w:ascii="DecimaWE Rg" w:hAnsi="DecimaWE Rg" w:cs="DecimaWERg"/>
          <w:sz w:val="22"/>
          <w:szCs w:val="22"/>
        </w:rPr>
        <w:t xml:space="preserve">- “modulistica per la </w:t>
      </w:r>
      <w:r w:rsidR="00353283" w:rsidRPr="007C3DD2">
        <w:rPr>
          <w:rFonts w:ascii="DecimaWE Rg" w:hAnsi="DecimaWE Rg" w:cs="DecimaWERg"/>
          <w:sz w:val="22"/>
          <w:szCs w:val="22"/>
        </w:rPr>
        <w:t>rendicontazione</w:t>
      </w:r>
      <w:r w:rsidR="00B61993" w:rsidRPr="007C3DD2">
        <w:rPr>
          <w:rFonts w:ascii="DecimaWE Rg" w:hAnsi="DecimaWE Rg" w:cs="DecimaWERg"/>
          <w:sz w:val="22"/>
          <w:szCs w:val="22"/>
        </w:rPr>
        <w:t>” le</w:t>
      </w:r>
      <w:r w:rsidRPr="007C3DD2">
        <w:rPr>
          <w:rFonts w:ascii="DecimaWE Rg" w:hAnsi="DecimaWE Rg" w:cs="DecimaWERg"/>
          <w:sz w:val="22"/>
          <w:szCs w:val="22"/>
        </w:rPr>
        <w:t xml:space="preserve"> “Istruzioni per la </w:t>
      </w:r>
      <w:r w:rsidR="00353283" w:rsidRPr="007C3DD2">
        <w:rPr>
          <w:rFonts w:ascii="DecimaWE Rg" w:hAnsi="DecimaWE Rg" w:cs="DecimaWERg"/>
          <w:sz w:val="22"/>
          <w:szCs w:val="22"/>
        </w:rPr>
        <w:t xml:space="preserve">presentazione </w:t>
      </w:r>
      <w:r w:rsidR="00A96DEF" w:rsidRPr="007C3DD2">
        <w:rPr>
          <w:rFonts w:ascii="DecimaWE Rg" w:hAnsi="DecimaWE Rg" w:cs="DecimaWERg"/>
          <w:sz w:val="22"/>
          <w:szCs w:val="22"/>
        </w:rPr>
        <w:t>della rendicontazione del finanziamento</w:t>
      </w:r>
      <w:r w:rsidRPr="007C3DD2">
        <w:rPr>
          <w:rFonts w:ascii="DecimaWE Rg" w:hAnsi="DecimaWE Rg" w:cs="DecimaWERg"/>
          <w:sz w:val="22"/>
          <w:szCs w:val="22"/>
        </w:rPr>
        <w:t xml:space="preserve"> di </w:t>
      </w:r>
      <w:r w:rsidR="008602AB" w:rsidRPr="007C3DD2">
        <w:rPr>
          <w:rFonts w:ascii="DecimaWE Rg" w:hAnsi="DecimaWE Rg" w:cs="DecimaWERg"/>
          <w:sz w:val="22"/>
          <w:szCs w:val="22"/>
        </w:rPr>
        <w:t>finanziamento</w:t>
      </w:r>
      <w:r w:rsidRPr="007C3DD2">
        <w:rPr>
          <w:rFonts w:ascii="DecimaWE Rg" w:hAnsi="DecimaWE Rg" w:cs="DecimaWERg"/>
          <w:sz w:val="22"/>
          <w:szCs w:val="22"/>
        </w:rPr>
        <w:t xml:space="preserve"> – </w:t>
      </w:r>
      <w:r w:rsidRPr="00C82710">
        <w:rPr>
          <w:rFonts w:ascii="DecimaWE Rg" w:hAnsi="DecimaWE Rg" w:cs="DecimaWERg"/>
          <w:sz w:val="22"/>
          <w:szCs w:val="22"/>
        </w:rPr>
        <w:t>annualità 202</w:t>
      </w:r>
      <w:r w:rsidR="00A07640">
        <w:rPr>
          <w:rFonts w:ascii="DecimaWE Rg" w:hAnsi="DecimaWE Rg" w:cs="DecimaWERg"/>
          <w:sz w:val="22"/>
          <w:szCs w:val="22"/>
        </w:rPr>
        <w:t>4</w:t>
      </w:r>
      <w:r w:rsidRPr="00C82710">
        <w:rPr>
          <w:rFonts w:ascii="DecimaWE Rg" w:hAnsi="DecimaWE Rg" w:cs="DecimaWERg"/>
          <w:sz w:val="22"/>
          <w:szCs w:val="22"/>
        </w:rPr>
        <w:t>” unitamente ai mod</w:t>
      </w:r>
      <w:r w:rsidR="00DE34B2" w:rsidRPr="00C82710">
        <w:rPr>
          <w:rFonts w:ascii="DecimaWE Rg" w:hAnsi="DecimaWE Rg" w:cs="DecimaWERg"/>
          <w:sz w:val="22"/>
          <w:szCs w:val="22"/>
        </w:rPr>
        <w:t>elli</w:t>
      </w:r>
      <w:r w:rsidRPr="00C82710">
        <w:rPr>
          <w:rFonts w:ascii="DecimaWE Rg" w:hAnsi="DecimaWE Rg" w:cs="DecimaWERg"/>
          <w:sz w:val="22"/>
          <w:szCs w:val="22"/>
        </w:rPr>
        <w:t xml:space="preserve"> </w:t>
      </w:r>
      <w:r w:rsidR="003F280B" w:rsidRPr="00C82710">
        <w:rPr>
          <w:rFonts w:ascii="DecimaWE Rg" w:hAnsi="DecimaWE Rg" w:cs="DecimaWERg"/>
          <w:sz w:val="22"/>
          <w:szCs w:val="22"/>
        </w:rPr>
        <w:t xml:space="preserve">da compilarsi </w:t>
      </w:r>
      <w:r w:rsidR="00EA5619" w:rsidRPr="00C82710">
        <w:rPr>
          <w:rFonts w:ascii="DecimaWE Rg" w:hAnsi="DecimaWE Rg" w:cs="DecimaWERg"/>
          <w:sz w:val="22"/>
          <w:szCs w:val="22"/>
        </w:rPr>
        <w:t>resi disponibili nella medesima pagina del sito</w:t>
      </w:r>
      <w:r w:rsidR="003F280B" w:rsidRPr="00C82710">
        <w:rPr>
          <w:rFonts w:ascii="DecimaWE Rg" w:hAnsi="DecimaWE Rg" w:cs="DecimaWERg"/>
          <w:sz w:val="22"/>
          <w:szCs w:val="22"/>
        </w:rPr>
        <w:t>;</w:t>
      </w:r>
    </w:p>
    <w:p w14:paraId="4DC29919" w14:textId="0429C42E" w:rsidR="00D83DFA" w:rsidRPr="00D83DFA" w:rsidRDefault="00D83DFA" w:rsidP="00A96DEF">
      <w:pPr>
        <w:pStyle w:val="Paragrafoelenco"/>
        <w:numPr>
          <w:ilvl w:val="0"/>
          <w:numId w:val="9"/>
        </w:numPr>
        <w:ind w:left="714" w:hanging="357"/>
        <w:jc w:val="both"/>
        <w:rPr>
          <w:rFonts w:ascii="DecimaWE Rg" w:hAnsi="DecimaWE Rg" w:cs="DecimaWERg"/>
          <w:color w:val="000000"/>
        </w:rPr>
      </w:pPr>
      <w:r w:rsidRPr="00D83DFA">
        <w:rPr>
          <w:rFonts w:ascii="DecimaWE Rg" w:hAnsi="DecimaWE Rg" w:cs="DecimaWERg"/>
          <w:color w:val="000000"/>
        </w:rPr>
        <w:t xml:space="preserve">Compilare, salvare/trasformare questi moduli, che costituiranno gli allegati alla </w:t>
      </w:r>
      <w:r w:rsidR="00A96DEF" w:rsidRPr="007C3DD2">
        <w:rPr>
          <w:rFonts w:ascii="DecimaWE Rg" w:hAnsi="DecimaWE Rg" w:cs="DecimaWERg"/>
          <w:color w:val="000000"/>
        </w:rPr>
        <w:t>rendicontazione</w:t>
      </w:r>
      <w:r w:rsidRPr="007C3DD2">
        <w:rPr>
          <w:rFonts w:ascii="DecimaWE Rg" w:hAnsi="DecimaWE Rg" w:cs="DecimaWERg"/>
          <w:color w:val="000000"/>
        </w:rPr>
        <w:t>, in</w:t>
      </w:r>
      <w:r w:rsidRPr="00D83DFA">
        <w:rPr>
          <w:rFonts w:ascii="DecimaWE Rg" w:hAnsi="DecimaWE Rg" w:cs="DecimaWERg"/>
          <w:color w:val="000000"/>
        </w:rPr>
        <w:t xml:space="preserve"> formato pdf. oppure pdf.p7m;</w:t>
      </w:r>
    </w:p>
    <w:p w14:paraId="3D782142" w14:textId="77777777" w:rsidR="00DC2A7E" w:rsidRDefault="00A93682" w:rsidP="00EA5619">
      <w:pPr>
        <w:pStyle w:val="Default"/>
        <w:numPr>
          <w:ilvl w:val="0"/>
          <w:numId w:val="9"/>
        </w:numPr>
        <w:spacing w:before="120" w:after="120"/>
        <w:ind w:left="714" w:hanging="357"/>
        <w:jc w:val="both"/>
        <w:rPr>
          <w:rFonts w:ascii="DecimaWE Rg" w:hAnsi="DecimaWE Rg" w:cs="DecimaWERg"/>
          <w:sz w:val="22"/>
          <w:szCs w:val="22"/>
        </w:rPr>
      </w:pPr>
      <w:r w:rsidRPr="00A93682">
        <w:rPr>
          <w:rFonts w:ascii="DecimaWE Rg" w:hAnsi="DecimaWE Rg" w:cs="DecimaWERg"/>
          <w:sz w:val="22"/>
          <w:szCs w:val="22"/>
        </w:rPr>
        <w:t xml:space="preserve">accedere al sistema </w:t>
      </w:r>
      <w:r w:rsidR="00DC2A7E">
        <w:rPr>
          <w:rFonts w:ascii="DecimaWE Rg" w:hAnsi="DecimaWE Rg" w:cs="DecimaWERg"/>
          <w:sz w:val="22"/>
          <w:szCs w:val="22"/>
        </w:rPr>
        <w:t xml:space="preserve">IOL </w:t>
      </w:r>
      <w:r w:rsidRPr="00A93682">
        <w:rPr>
          <w:rFonts w:ascii="DecimaWE Rg" w:hAnsi="DecimaWE Rg" w:cs="DecimaWERg"/>
          <w:sz w:val="22"/>
          <w:szCs w:val="22"/>
        </w:rPr>
        <w:t xml:space="preserve">dalla pagina </w:t>
      </w:r>
      <w:r w:rsidR="00DC2A7E">
        <w:rPr>
          <w:rFonts w:ascii="DecimaWE Rg" w:hAnsi="DecimaWE Rg" w:cs="DecimaWERg"/>
          <w:sz w:val="22"/>
          <w:szCs w:val="22"/>
        </w:rPr>
        <w:t xml:space="preserve">del sito </w:t>
      </w:r>
      <w:r w:rsidR="003F280B">
        <w:rPr>
          <w:rFonts w:ascii="DecimaWE Rg" w:hAnsi="DecimaWE Rg" w:cs="DecimaWERg"/>
          <w:sz w:val="22"/>
          <w:szCs w:val="22"/>
        </w:rPr>
        <w:t xml:space="preserve">internet </w:t>
      </w:r>
      <w:r w:rsidR="00DC2A7E">
        <w:rPr>
          <w:rFonts w:ascii="DecimaWE Rg" w:hAnsi="DecimaWE Rg" w:cs="DecimaWERg"/>
          <w:sz w:val="22"/>
          <w:szCs w:val="22"/>
        </w:rPr>
        <w:t xml:space="preserve">regionale dedicata alla misura di incentivazione </w:t>
      </w:r>
      <w:r w:rsidR="003F280B">
        <w:rPr>
          <w:rFonts w:ascii="DecimaWE Rg" w:hAnsi="DecimaWE Rg" w:cs="DecimaWERg"/>
          <w:sz w:val="22"/>
          <w:szCs w:val="22"/>
        </w:rPr>
        <w:t>d’</w:t>
      </w:r>
      <w:r w:rsidR="00DC2A7E">
        <w:rPr>
          <w:rFonts w:ascii="DecimaWE Rg" w:hAnsi="DecimaWE Rg" w:cs="DecimaWERg"/>
          <w:sz w:val="22"/>
          <w:szCs w:val="22"/>
        </w:rPr>
        <w:t>interess</w:t>
      </w:r>
      <w:r w:rsidR="003F280B">
        <w:rPr>
          <w:rFonts w:ascii="DecimaWE Rg" w:hAnsi="DecimaWE Rg" w:cs="DecimaWERg"/>
          <w:sz w:val="22"/>
          <w:szCs w:val="22"/>
        </w:rPr>
        <w:t>e</w:t>
      </w:r>
      <w:r w:rsidR="00DC2A7E">
        <w:rPr>
          <w:rFonts w:ascii="DecimaWE Rg" w:hAnsi="DecimaWE Rg" w:cs="DecimaWERg"/>
          <w:sz w:val="22"/>
          <w:szCs w:val="22"/>
        </w:rPr>
        <w:t>;</w:t>
      </w:r>
    </w:p>
    <w:p w14:paraId="44A0BE43" w14:textId="66834417" w:rsidR="00DC2A7E" w:rsidRPr="00FA1DEC" w:rsidRDefault="00DC2A7E" w:rsidP="00EA5619">
      <w:pPr>
        <w:pStyle w:val="Default"/>
        <w:numPr>
          <w:ilvl w:val="0"/>
          <w:numId w:val="9"/>
        </w:numPr>
        <w:spacing w:before="120" w:after="120"/>
        <w:ind w:left="714" w:hanging="357"/>
        <w:jc w:val="both"/>
        <w:rPr>
          <w:rFonts w:ascii="DecimaWE Rg" w:hAnsi="DecimaWE Rg" w:cs="DecimaWERg"/>
          <w:sz w:val="22"/>
          <w:szCs w:val="22"/>
        </w:rPr>
      </w:pPr>
      <w:r>
        <w:rPr>
          <w:rFonts w:ascii="DecimaWE Rg" w:hAnsi="DecimaWE Rg" w:cs="DecimaWERg"/>
          <w:sz w:val="22"/>
          <w:szCs w:val="22"/>
        </w:rPr>
        <w:t xml:space="preserve">compilare le varie schermate che compongono la </w:t>
      </w:r>
      <w:r w:rsidR="00A96DEF">
        <w:rPr>
          <w:rFonts w:ascii="DecimaWE Rg" w:hAnsi="DecimaWE Rg" w:cs="DecimaWERg"/>
          <w:sz w:val="22"/>
          <w:szCs w:val="22"/>
        </w:rPr>
        <w:t>rendicontazione</w:t>
      </w:r>
      <w:r>
        <w:rPr>
          <w:rFonts w:ascii="DecimaWE Rg" w:hAnsi="DecimaWE Rg" w:cs="DecimaWERg"/>
          <w:sz w:val="22"/>
          <w:szCs w:val="22"/>
        </w:rPr>
        <w:t xml:space="preserve"> e poi, caricare gli allegati compilati di cui al punto </w:t>
      </w:r>
      <w:r w:rsidR="003F280B">
        <w:rPr>
          <w:rFonts w:ascii="DecimaWE Rg" w:hAnsi="DecimaWE Rg" w:cs="DecimaWERg"/>
          <w:sz w:val="22"/>
          <w:szCs w:val="22"/>
        </w:rPr>
        <w:t>2</w:t>
      </w:r>
      <w:r w:rsidRPr="00FA1DEC">
        <w:rPr>
          <w:rFonts w:ascii="DecimaWE Rg" w:hAnsi="DecimaWE Rg" w:cs="DecimaWERg"/>
          <w:sz w:val="22"/>
          <w:szCs w:val="22"/>
        </w:rPr>
        <w:t>;</w:t>
      </w:r>
    </w:p>
    <w:p w14:paraId="65AFEFA6" w14:textId="6142304E" w:rsidR="00A93682" w:rsidRPr="00A93682" w:rsidRDefault="00A93682" w:rsidP="00EA5619">
      <w:pPr>
        <w:pStyle w:val="Default"/>
        <w:numPr>
          <w:ilvl w:val="0"/>
          <w:numId w:val="9"/>
        </w:numPr>
        <w:spacing w:before="120" w:after="120"/>
        <w:ind w:left="714" w:hanging="357"/>
        <w:jc w:val="both"/>
        <w:rPr>
          <w:rFonts w:ascii="DecimaWE Rg" w:hAnsi="DecimaWE Rg" w:cs="DecimaWERg"/>
          <w:sz w:val="22"/>
          <w:szCs w:val="22"/>
        </w:rPr>
      </w:pPr>
      <w:r w:rsidRPr="00A93682">
        <w:rPr>
          <w:rFonts w:ascii="DecimaWE Rg" w:hAnsi="DecimaWE Rg" w:cs="DecimaWERg"/>
          <w:sz w:val="22"/>
          <w:szCs w:val="22"/>
        </w:rPr>
        <w:t xml:space="preserve">controllare i dati della bozza </w:t>
      </w:r>
      <w:r w:rsidRPr="007C3DD2">
        <w:rPr>
          <w:rFonts w:ascii="DecimaWE Rg" w:hAnsi="DecimaWE Rg" w:cs="DecimaWERg"/>
          <w:sz w:val="22"/>
          <w:szCs w:val="22"/>
        </w:rPr>
        <w:t xml:space="preserve">di </w:t>
      </w:r>
      <w:r w:rsidR="00A96DEF" w:rsidRPr="007C3DD2">
        <w:rPr>
          <w:rFonts w:ascii="DecimaWE Rg" w:hAnsi="DecimaWE Rg" w:cs="DecimaWERg"/>
          <w:sz w:val="22"/>
          <w:szCs w:val="22"/>
        </w:rPr>
        <w:t>rendicontazione</w:t>
      </w:r>
      <w:r w:rsidRPr="007C3DD2">
        <w:rPr>
          <w:rFonts w:ascii="DecimaWE Rg" w:hAnsi="DecimaWE Rg" w:cs="DecimaWERg"/>
          <w:sz w:val="22"/>
          <w:szCs w:val="22"/>
        </w:rPr>
        <w:t xml:space="preserve"> generata in formato .pdf, verificarne completezza e coerenza. Eventualmente, se risultasse necessario</w:t>
      </w:r>
      <w:r w:rsidRPr="00A93682">
        <w:rPr>
          <w:rFonts w:ascii="DecimaWE Rg" w:hAnsi="DecimaWE Rg" w:cs="DecimaWERg"/>
          <w:sz w:val="22"/>
          <w:szCs w:val="22"/>
        </w:rPr>
        <w:t xml:space="preserve">, apportare le necessarie integrazioni o modifiche. Una volta verificata l’esattezza dei dati e degli allegati proseguire confermando i dati; </w:t>
      </w:r>
    </w:p>
    <w:p w14:paraId="29898EF2" w14:textId="77777777" w:rsidR="00A93682" w:rsidRPr="00A93682" w:rsidRDefault="00A93682" w:rsidP="00A93682">
      <w:pPr>
        <w:pStyle w:val="Default"/>
        <w:numPr>
          <w:ilvl w:val="0"/>
          <w:numId w:val="9"/>
        </w:numPr>
        <w:spacing w:before="120" w:after="120"/>
        <w:ind w:left="714" w:hanging="357"/>
        <w:rPr>
          <w:rFonts w:ascii="DecimaWE Rg" w:hAnsi="DecimaWE Rg" w:cs="DecimaWERg"/>
          <w:sz w:val="22"/>
          <w:szCs w:val="22"/>
        </w:rPr>
      </w:pPr>
      <w:r w:rsidRPr="00A93682">
        <w:rPr>
          <w:rFonts w:ascii="DecimaWE Rg" w:hAnsi="DecimaWE Rg" w:cs="DecimaWERg"/>
          <w:sz w:val="22"/>
          <w:szCs w:val="22"/>
        </w:rPr>
        <w:t xml:space="preserve">cliccare sul tasto PROSEGUI; </w:t>
      </w:r>
    </w:p>
    <w:p w14:paraId="6B933036" w14:textId="77777777" w:rsidR="008A0966" w:rsidRDefault="00A93682" w:rsidP="00A93682">
      <w:pPr>
        <w:pStyle w:val="Default"/>
        <w:numPr>
          <w:ilvl w:val="0"/>
          <w:numId w:val="9"/>
        </w:numPr>
        <w:spacing w:before="120" w:after="120"/>
        <w:ind w:left="714" w:hanging="357"/>
        <w:rPr>
          <w:rFonts w:ascii="DecimaWE Rg" w:hAnsi="DecimaWE Rg" w:cs="DecimaWERg"/>
          <w:sz w:val="22"/>
          <w:szCs w:val="22"/>
        </w:rPr>
      </w:pPr>
      <w:r w:rsidRPr="00A93682">
        <w:rPr>
          <w:rFonts w:ascii="DecimaWE Rg" w:hAnsi="DecimaWE Rg" w:cs="DecimaWERg"/>
          <w:sz w:val="22"/>
          <w:szCs w:val="22"/>
        </w:rPr>
        <w:t xml:space="preserve">successivamente cliccare i tasti CONVALIDA E TRASMETTI per inoltrare la </w:t>
      </w:r>
      <w:r w:rsidR="00A96DEF" w:rsidRPr="007C3DD2">
        <w:rPr>
          <w:rFonts w:ascii="DecimaWE Rg" w:hAnsi="DecimaWE Rg" w:cs="DecimaWERg"/>
          <w:sz w:val="22"/>
          <w:szCs w:val="22"/>
        </w:rPr>
        <w:t>rendicontazione</w:t>
      </w:r>
      <w:r w:rsidR="008A0966">
        <w:rPr>
          <w:rFonts w:ascii="DecimaWE Rg" w:hAnsi="DecimaWE Rg" w:cs="DecimaWERg"/>
          <w:sz w:val="22"/>
          <w:szCs w:val="22"/>
        </w:rPr>
        <w:t>;</w:t>
      </w:r>
    </w:p>
    <w:p w14:paraId="1D3D9303" w14:textId="7A4C0E4C" w:rsidR="00A93682" w:rsidRPr="007C3DD2" w:rsidRDefault="008A0966" w:rsidP="00A93682">
      <w:pPr>
        <w:pStyle w:val="Default"/>
        <w:numPr>
          <w:ilvl w:val="0"/>
          <w:numId w:val="9"/>
        </w:numPr>
        <w:spacing w:before="120" w:after="120"/>
        <w:ind w:left="714" w:hanging="357"/>
        <w:rPr>
          <w:rFonts w:ascii="DecimaWE Rg" w:hAnsi="DecimaWE Rg" w:cs="DecimaWERg"/>
          <w:sz w:val="22"/>
          <w:szCs w:val="22"/>
        </w:rPr>
      </w:pPr>
      <w:r>
        <w:rPr>
          <w:rFonts w:ascii="DecimaWE Rg" w:hAnsi="DecimaWE Rg" w:cs="DecimaWERg"/>
          <w:sz w:val="22"/>
          <w:szCs w:val="22"/>
        </w:rPr>
        <w:t xml:space="preserve">Verificare la trasmissione attraverso il tasto </w:t>
      </w:r>
      <w:r w:rsidR="00044FB3">
        <w:rPr>
          <w:rFonts w:ascii="DecimaWE Rg" w:hAnsi="DecimaWE Rg" w:cs="DecimaWERg"/>
          <w:sz w:val="22"/>
          <w:szCs w:val="22"/>
        </w:rPr>
        <w:t xml:space="preserve">ISTANZA </w:t>
      </w:r>
      <w:r>
        <w:rPr>
          <w:rFonts w:ascii="DecimaWE Rg" w:hAnsi="DecimaWE Rg" w:cs="DecimaWERg"/>
          <w:sz w:val="22"/>
          <w:szCs w:val="22"/>
        </w:rPr>
        <w:t>TRASMESSA.</w:t>
      </w:r>
      <w:r w:rsidR="00A93682" w:rsidRPr="007C3DD2">
        <w:rPr>
          <w:rFonts w:ascii="DecimaWE Rg" w:hAnsi="DecimaWE Rg" w:cs="DecimaWERg"/>
          <w:sz w:val="22"/>
          <w:szCs w:val="22"/>
        </w:rPr>
        <w:t xml:space="preserve"> </w:t>
      </w:r>
    </w:p>
    <w:tbl>
      <w:tblPr>
        <w:tblStyle w:val="Grigliatabella"/>
        <w:tblW w:w="10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0"/>
        <w:gridCol w:w="4679"/>
      </w:tblGrid>
      <w:tr w:rsidR="00481B17" w:rsidRPr="00824208" w14:paraId="39F1F6B3" w14:textId="77777777" w:rsidTr="00637E34">
        <w:tc>
          <w:tcPr>
            <w:tcW w:w="5500" w:type="dxa"/>
          </w:tcPr>
          <w:p w14:paraId="297557F1" w14:textId="0C9E6614" w:rsidR="00481B17" w:rsidRPr="00481B17" w:rsidRDefault="00481B17" w:rsidP="00637E34">
            <w:pPr>
              <w:autoSpaceDE w:val="0"/>
              <w:autoSpaceDN w:val="0"/>
              <w:adjustRightInd w:val="0"/>
              <w:spacing w:before="240" w:after="120"/>
              <w:jc w:val="both"/>
              <w:rPr>
                <w:rFonts w:ascii="DecimaWE Rg" w:hAnsi="DecimaWE Rg" w:cs="DecimaWERg"/>
                <w:color w:val="000000"/>
              </w:rPr>
            </w:pPr>
            <w:r>
              <w:rPr>
                <w:rFonts w:ascii="DecimaWE Rg" w:hAnsi="DecimaWE Rg" w:cs="DecimaWERg"/>
              </w:rPr>
              <w:t>Una volta trasmessa la pratica sarà visionabile</w:t>
            </w:r>
            <w:r w:rsidRPr="00481B17">
              <w:rPr>
                <w:rFonts w:ascii="DecimaWE Rg" w:hAnsi="DecimaWE Rg" w:cs="DecimaWERg"/>
              </w:rPr>
              <w:t xml:space="preserve"> </w:t>
            </w:r>
            <w:r w:rsidR="003F7CEC">
              <w:rPr>
                <w:rFonts w:ascii="DecimaWE Rg" w:hAnsi="DecimaWE Rg" w:cs="DecimaWERg"/>
              </w:rPr>
              <w:t>alla funzione “Le mie pratiche“</w:t>
            </w:r>
            <w:r w:rsidR="00E05FAD">
              <w:rPr>
                <w:rFonts w:ascii="DecimaWE Rg" w:hAnsi="DecimaWE Rg" w:cs="DecimaWERg"/>
              </w:rPr>
              <w:t xml:space="preserve"> </w:t>
            </w:r>
            <w:r w:rsidR="003F7CEC">
              <w:rPr>
                <w:rFonts w:ascii="DecimaWE Rg" w:hAnsi="DecimaWE Rg" w:cs="DecimaWERg"/>
              </w:rPr>
              <w:t>della schermata iniziale.</w:t>
            </w:r>
            <w:r w:rsidRPr="00481B17">
              <w:rPr>
                <w:rFonts w:ascii="DecimaWE Rg" w:hAnsi="DecimaWE Rg" w:cs="DecimaWERg"/>
              </w:rPr>
              <w:t xml:space="preserve">      </w:t>
            </w:r>
          </w:p>
          <w:p w14:paraId="15BB6FDA" w14:textId="77777777" w:rsidR="00481B17" w:rsidRPr="00481B17" w:rsidRDefault="00481B17" w:rsidP="00637E34">
            <w:pPr>
              <w:autoSpaceDE w:val="0"/>
              <w:autoSpaceDN w:val="0"/>
              <w:adjustRightInd w:val="0"/>
              <w:spacing w:before="240" w:after="120"/>
              <w:jc w:val="both"/>
              <w:rPr>
                <w:rFonts w:ascii="DecimaWE Rg" w:hAnsi="DecimaWE Rg" w:cs="DecimaWERg"/>
                <w:color w:val="000000"/>
                <w:sz w:val="24"/>
                <w:szCs w:val="21"/>
              </w:rPr>
            </w:pPr>
          </w:p>
          <w:p w14:paraId="52BEB39E" w14:textId="29BE5B6B" w:rsidR="00481B17" w:rsidRPr="00481B17" w:rsidRDefault="00481B17" w:rsidP="00637E34">
            <w:pPr>
              <w:autoSpaceDE w:val="0"/>
              <w:autoSpaceDN w:val="0"/>
              <w:adjustRightInd w:val="0"/>
              <w:spacing w:before="240" w:after="120"/>
              <w:jc w:val="both"/>
              <w:rPr>
                <w:rFonts w:ascii="DecimaWE Rg" w:hAnsi="DecimaWE Rg" w:cs="DecimaWERg"/>
                <w:color w:val="000000"/>
                <w:sz w:val="24"/>
                <w:szCs w:val="21"/>
              </w:rPr>
            </w:pPr>
          </w:p>
          <w:p w14:paraId="63E10FFC" w14:textId="77777777" w:rsidR="00481B17" w:rsidRDefault="00481B17" w:rsidP="00637E34">
            <w:pPr>
              <w:autoSpaceDE w:val="0"/>
              <w:autoSpaceDN w:val="0"/>
              <w:adjustRightInd w:val="0"/>
              <w:spacing w:before="240" w:after="120"/>
              <w:jc w:val="both"/>
              <w:rPr>
                <w:rFonts w:ascii="DecimaWE Rg" w:hAnsi="DecimaWE Rg" w:cs="DecimaWERg"/>
                <w:color w:val="000000"/>
                <w:sz w:val="24"/>
                <w:szCs w:val="21"/>
              </w:rPr>
            </w:pPr>
          </w:p>
          <w:p w14:paraId="78FDA1CA" w14:textId="064A1A56" w:rsidR="007C3DD2" w:rsidRPr="00481B17" w:rsidRDefault="007C3DD2" w:rsidP="00637E34">
            <w:pPr>
              <w:autoSpaceDE w:val="0"/>
              <w:autoSpaceDN w:val="0"/>
              <w:adjustRightInd w:val="0"/>
              <w:spacing w:before="240" w:after="120"/>
              <w:jc w:val="both"/>
              <w:rPr>
                <w:rFonts w:ascii="DecimaWE Rg" w:hAnsi="DecimaWE Rg" w:cs="DecimaWERg"/>
                <w:color w:val="000000"/>
                <w:sz w:val="24"/>
                <w:szCs w:val="21"/>
              </w:rPr>
            </w:pPr>
          </w:p>
        </w:tc>
        <w:tc>
          <w:tcPr>
            <w:tcW w:w="4679" w:type="dxa"/>
          </w:tcPr>
          <w:p w14:paraId="3534CA14" w14:textId="77777777" w:rsidR="00481B17" w:rsidRDefault="00481B17" w:rsidP="00637E34">
            <w:pPr>
              <w:autoSpaceDE w:val="0"/>
              <w:autoSpaceDN w:val="0"/>
              <w:adjustRightInd w:val="0"/>
              <w:spacing w:before="240" w:after="120"/>
              <w:jc w:val="both"/>
              <w:rPr>
                <w:rFonts w:ascii="DecimaWE Rg" w:hAnsi="DecimaWE Rg" w:cs="DecimaWERg"/>
                <w:color w:val="000000"/>
                <w:sz w:val="21"/>
                <w:szCs w:val="21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8833B3F" wp14:editId="1D84BA2E">
                  <wp:extent cx="1089660" cy="982980"/>
                  <wp:effectExtent l="0" t="0" r="0" b="762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5366" t="44272" r="16580" b="31821"/>
                          <a:stretch/>
                        </pic:blipFill>
                        <pic:spPr bwMode="auto">
                          <a:xfrm>
                            <a:off x="0" y="0"/>
                            <a:ext cx="1102265" cy="99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84F96" w14:textId="77777777" w:rsidR="00481B17" w:rsidRPr="00824208" w:rsidRDefault="00481B17" w:rsidP="00637E34">
            <w:pPr>
              <w:autoSpaceDE w:val="0"/>
              <w:autoSpaceDN w:val="0"/>
              <w:adjustRightInd w:val="0"/>
              <w:spacing w:before="240" w:after="120"/>
              <w:jc w:val="both"/>
              <w:rPr>
                <w:rFonts w:ascii="DecimaWE Rg" w:hAnsi="DecimaWE Rg" w:cs="DecimaWERg"/>
                <w:color w:val="000000"/>
                <w:sz w:val="21"/>
                <w:szCs w:val="21"/>
              </w:rPr>
            </w:pPr>
          </w:p>
        </w:tc>
      </w:tr>
    </w:tbl>
    <w:p w14:paraId="2F9E9DC3" w14:textId="1297FDAF" w:rsidR="00A93682" w:rsidRPr="007E69A8" w:rsidRDefault="00CE1986" w:rsidP="00A93682">
      <w:pPr>
        <w:autoSpaceDE w:val="0"/>
        <w:autoSpaceDN w:val="0"/>
        <w:adjustRightInd w:val="0"/>
        <w:spacing w:before="120" w:after="120" w:line="240" w:lineRule="auto"/>
        <w:rPr>
          <w:rFonts w:ascii="DecimaWE Rg" w:hAnsi="DecimaWE Rg" w:cs="DecimaWERg,Bold"/>
          <w:b/>
          <w:color w:val="000000"/>
          <w:sz w:val="24"/>
          <w:szCs w:val="24"/>
        </w:rPr>
      </w:pPr>
      <w:r>
        <w:rPr>
          <w:rFonts w:ascii="DecimaWE Rg" w:hAnsi="DecimaWE Rg" w:cs="DecimaWERg,Bold"/>
          <w:b/>
          <w:color w:val="000000"/>
          <w:sz w:val="24"/>
          <w:szCs w:val="24"/>
        </w:rPr>
        <w:t>8</w:t>
      </w:r>
      <w:r w:rsidR="00A93682" w:rsidRPr="007E69A8">
        <w:rPr>
          <w:rFonts w:ascii="DecimaWE Rg" w:hAnsi="DecimaWE Rg" w:cs="DecimaWERg,Bold"/>
          <w:b/>
          <w:color w:val="000000"/>
          <w:sz w:val="24"/>
          <w:szCs w:val="24"/>
        </w:rPr>
        <w:t>. Assistenza tecnica</w:t>
      </w:r>
    </w:p>
    <w:p w14:paraId="73171216" w14:textId="77777777" w:rsidR="00963A2F" w:rsidRPr="00963A2F" w:rsidRDefault="00963A2F" w:rsidP="00963A2F">
      <w:pPr>
        <w:autoSpaceDE w:val="0"/>
        <w:autoSpaceDN w:val="0"/>
        <w:adjustRightInd w:val="0"/>
        <w:spacing w:before="120" w:after="120" w:line="240" w:lineRule="auto"/>
        <w:rPr>
          <w:rFonts w:ascii="DecimaWE Rg" w:hAnsi="DecimaWE Rg" w:cs="DecimaWERg"/>
          <w:color w:val="000000"/>
        </w:rPr>
      </w:pPr>
      <w:r w:rsidRPr="00963A2F">
        <w:rPr>
          <w:rFonts w:ascii="DecimaWE Rg" w:hAnsi="DecimaWE Rg" w:cs="DecimaWERg"/>
          <w:color w:val="000000"/>
        </w:rPr>
        <w:t>È possibile richiedere assistenza tecnica ad Insiel ai seguenti recapiti, precisando il nome dell’applicativo per cui si</w:t>
      </w:r>
      <w:r>
        <w:rPr>
          <w:rFonts w:ascii="DecimaWE Rg" w:hAnsi="DecimaWE Rg" w:cs="DecimaWERg"/>
          <w:color w:val="000000"/>
        </w:rPr>
        <w:t xml:space="preserve"> </w:t>
      </w:r>
      <w:r w:rsidRPr="00963A2F">
        <w:rPr>
          <w:rFonts w:ascii="DecimaWE Rg" w:hAnsi="DecimaWE Rg" w:cs="DecimaWERg"/>
          <w:color w:val="000000"/>
        </w:rPr>
        <w:t>richiede assistenza (Istanze On Line o, se in merito al sistema di accreditamento, LOGIN FVG):</w:t>
      </w:r>
    </w:p>
    <w:p w14:paraId="251DBEA9" w14:textId="7546B974" w:rsidR="00D617A6" w:rsidRPr="001237BC" w:rsidRDefault="00963A2F" w:rsidP="00AD1125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before="120" w:after="360" w:line="240" w:lineRule="auto"/>
        <w:ind w:left="714" w:hanging="357"/>
        <w:rPr>
          <w:rFonts w:ascii="DecimaWE Rg" w:hAnsi="DecimaWE Rg" w:cs="DecimaWERg,Bold"/>
          <w:b/>
          <w:bCs/>
          <w:color w:val="000000"/>
        </w:rPr>
      </w:pPr>
      <w:r w:rsidRPr="001237BC">
        <w:rPr>
          <w:rFonts w:ascii="DecimaWE Rg" w:hAnsi="DecimaWE Rg" w:cs="Symbol"/>
          <w:color w:val="000000"/>
        </w:rPr>
        <w:t xml:space="preserve"> </w:t>
      </w:r>
      <w:r w:rsidR="00D617A6" w:rsidRPr="001237BC">
        <w:rPr>
          <w:rFonts w:ascii="DecimaWE Rg" w:hAnsi="DecimaWE Rg" w:cs="Symbol"/>
          <w:color w:val="000000"/>
        </w:rPr>
        <w:t xml:space="preserve">Customer </w:t>
      </w:r>
      <w:r w:rsidRPr="001237BC">
        <w:rPr>
          <w:rFonts w:ascii="DecimaWE Rg" w:hAnsi="DecimaWE Rg" w:cs="DecimaWERg"/>
          <w:color w:val="000000"/>
        </w:rPr>
        <w:t>Service Desk Insiel</w:t>
      </w:r>
      <w:r w:rsidR="00D617A6" w:rsidRPr="001237BC">
        <w:rPr>
          <w:rFonts w:ascii="DecimaWE Rg" w:hAnsi="DecimaWE Rg" w:cs="DecimaWERg"/>
          <w:color w:val="000000"/>
        </w:rPr>
        <w:t xml:space="preserve"> </w:t>
      </w:r>
      <w:r w:rsidR="00D617A6" w:rsidRPr="001237BC">
        <w:rPr>
          <w:rFonts w:ascii="DecimaWE Rg" w:hAnsi="DecimaWE Rg" w:cs="DecimaWERg,Bold"/>
          <w:b/>
          <w:bCs/>
          <w:color w:val="000000"/>
        </w:rPr>
        <w:t>(lun-ven 8.00 – 19.00):</w:t>
      </w:r>
    </w:p>
    <w:p w14:paraId="571DC46F" w14:textId="5BD45FAA" w:rsidR="00963A2F" w:rsidRPr="001237BC" w:rsidRDefault="00D617A6" w:rsidP="00AD1125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before="240" w:after="120" w:line="240" w:lineRule="auto"/>
        <w:ind w:left="1434" w:hanging="357"/>
        <w:rPr>
          <w:rFonts w:ascii="DecimaWE Rg" w:hAnsi="DecimaWE Rg" w:cs="DecimaWERg,Bold"/>
          <w:b/>
          <w:bCs/>
          <w:color w:val="000000"/>
        </w:rPr>
      </w:pPr>
      <w:r w:rsidRPr="001237BC">
        <w:rPr>
          <w:rFonts w:ascii="DecimaWE Rg" w:hAnsi="DecimaWE Rg" w:cs="DecimaWERg"/>
          <w:color w:val="000000"/>
        </w:rPr>
        <w:t xml:space="preserve">da telefono fisso numero verde </w:t>
      </w:r>
      <w:r w:rsidR="00963A2F" w:rsidRPr="001237BC">
        <w:rPr>
          <w:rFonts w:ascii="DecimaWE Rg" w:hAnsi="DecimaWE Rg" w:cs="DecimaWERg,Bold"/>
          <w:b/>
          <w:bCs/>
          <w:color w:val="000000"/>
        </w:rPr>
        <w:t>800</w:t>
      </w:r>
      <w:r w:rsidR="009F39E0" w:rsidRPr="001237BC">
        <w:rPr>
          <w:rFonts w:ascii="DecimaWE Rg" w:hAnsi="DecimaWE Rg" w:cs="DecimaWERg,Bold"/>
          <w:b/>
          <w:bCs/>
          <w:color w:val="000000"/>
        </w:rPr>
        <w:t xml:space="preserve"> 098 788 </w:t>
      </w:r>
    </w:p>
    <w:p w14:paraId="2C843996" w14:textId="0FEB686C" w:rsidR="00D617A6" w:rsidRPr="001237BC" w:rsidRDefault="00D617A6" w:rsidP="00D617A6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before="120" w:after="120" w:line="240" w:lineRule="auto"/>
        <w:rPr>
          <w:rFonts w:ascii="DecimaWE Rg" w:hAnsi="DecimaWE Rg" w:cs="DecimaWERg,Bold"/>
          <w:b/>
          <w:bCs/>
          <w:color w:val="000000"/>
        </w:rPr>
      </w:pPr>
      <w:r w:rsidRPr="001237BC">
        <w:rPr>
          <w:rFonts w:ascii="DecimaWE Rg" w:hAnsi="DecimaWE Rg" w:cs="DecimaWERg,Bold"/>
          <w:bCs/>
          <w:color w:val="000000"/>
        </w:rPr>
        <w:t xml:space="preserve">dall’estero </w:t>
      </w:r>
      <w:r w:rsidR="00AD1125" w:rsidRPr="001237BC">
        <w:rPr>
          <w:rFonts w:ascii="DecimaWE Rg" w:hAnsi="DecimaWE Rg" w:cs="DecimaWERg,Bold"/>
          <w:bCs/>
          <w:color w:val="000000"/>
        </w:rPr>
        <w:t xml:space="preserve">o </w:t>
      </w:r>
      <w:r w:rsidR="00A20588" w:rsidRPr="001237BC">
        <w:rPr>
          <w:rFonts w:ascii="DecimaWE Rg" w:hAnsi="DecimaWE Rg" w:cs="DecimaWERg,Bold"/>
          <w:bCs/>
          <w:color w:val="000000"/>
        </w:rPr>
        <w:t>da</w:t>
      </w:r>
      <w:r w:rsidR="00AD1125" w:rsidRPr="001237BC">
        <w:rPr>
          <w:rFonts w:ascii="DecimaWE Rg" w:hAnsi="DecimaWE Rg" w:cs="DecimaWERg,Bold"/>
          <w:bCs/>
          <w:color w:val="000000"/>
        </w:rPr>
        <w:t xml:space="preserve"> telefono cellulare </w:t>
      </w:r>
      <w:r w:rsidR="00AD1125" w:rsidRPr="001237BC">
        <w:rPr>
          <w:rFonts w:ascii="DecimaWE Rg" w:hAnsi="DecimaWE Rg" w:cs="DecimaWERg,Bold"/>
          <w:b/>
          <w:bCs/>
          <w:color w:val="000000"/>
        </w:rPr>
        <w:t>+39 040 06 49 013</w:t>
      </w:r>
    </w:p>
    <w:p w14:paraId="14874EF5" w14:textId="77777777" w:rsidR="00AD1125" w:rsidRPr="00AD1125" w:rsidRDefault="00AD1125" w:rsidP="00AD1125">
      <w:pPr>
        <w:autoSpaceDE w:val="0"/>
        <w:autoSpaceDN w:val="0"/>
        <w:adjustRightInd w:val="0"/>
        <w:spacing w:before="120" w:after="120" w:line="240" w:lineRule="auto"/>
        <w:ind w:left="1080"/>
        <w:rPr>
          <w:rFonts w:ascii="DecimaWE Rg" w:hAnsi="DecimaWE Rg" w:cs="DecimaWERg,Bold"/>
          <w:b/>
          <w:bCs/>
          <w:color w:val="000000"/>
        </w:rPr>
      </w:pPr>
    </w:p>
    <w:p w14:paraId="75885BC8" w14:textId="77777777" w:rsidR="00A93682" w:rsidRPr="00963A2F" w:rsidRDefault="00963A2F" w:rsidP="00963A2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DecimaWE Rg" w:hAnsi="DecimaWE Rg" w:cs="DecimaWERg"/>
          <w:color w:val="000000"/>
        </w:rPr>
      </w:pPr>
      <w:r w:rsidRPr="00963A2F">
        <w:rPr>
          <w:rFonts w:ascii="DecimaWE Rg" w:hAnsi="DecimaWE Rg" w:cs="DecimaWERg"/>
          <w:color w:val="000000"/>
        </w:rPr>
        <w:t>Per eventuali difficoltà di accesso al sistema (LOGIN FVG) tramite business key, si raccomanda di utilizzare il browser</w:t>
      </w:r>
      <w:r>
        <w:rPr>
          <w:rFonts w:ascii="DecimaWE Rg" w:hAnsi="DecimaWE Rg" w:cs="DecimaWERg"/>
          <w:color w:val="000000"/>
        </w:rPr>
        <w:t xml:space="preserve"> </w:t>
      </w:r>
      <w:r w:rsidRPr="00963A2F">
        <w:rPr>
          <w:rFonts w:ascii="DecimaWE Rg" w:hAnsi="DecimaWE Rg" w:cs="DecimaWERg"/>
          <w:color w:val="000000"/>
        </w:rPr>
        <w:t xml:space="preserve">integrato della chiavetta ove disponibile, come da indicazioni fornite dal </w:t>
      </w:r>
      <w:r>
        <w:rPr>
          <w:rFonts w:ascii="DecimaWE Rg" w:hAnsi="DecimaWE Rg" w:cs="DecimaWERg"/>
          <w:color w:val="000000"/>
        </w:rPr>
        <w:t xml:space="preserve">produttore </w:t>
      </w:r>
      <w:r w:rsidRPr="00963A2F">
        <w:rPr>
          <w:rFonts w:ascii="DecimaWE Rg" w:hAnsi="DecimaWE Rg" w:cs="DecimaWERg"/>
          <w:color w:val="000000"/>
        </w:rPr>
        <w:t>della medesima. Il Service Desk è</w:t>
      </w:r>
      <w:r>
        <w:rPr>
          <w:rFonts w:ascii="DecimaWE Rg" w:hAnsi="DecimaWE Rg" w:cs="DecimaWERg"/>
          <w:color w:val="000000"/>
        </w:rPr>
        <w:t xml:space="preserve"> </w:t>
      </w:r>
      <w:r w:rsidRPr="00963A2F">
        <w:rPr>
          <w:rFonts w:ascii="DecimaWE Rg" w:hAnsi="DecimaWE Rg" w:cs="DecimaWERg"/>
          <w:color w:val="000000"/>
        </w:rPr>
        <w:t>comunque a disposizione degli utenti per fornire ulteriore supporto, se necessario.</w:t>
      </w:r>
    </w:p>
    <w:sectPr w:rsidR="00A93682" w:rsidRPr="00963A2F" w:rsidSect="00753A61">
      <w:footerReference w:type="default" r:id="rId25"/>
      <w:headerReference w:type="first" r:id="rId26"/>
      <w:pgSz w:w="11906" w:h="16838" w:code="9"/>
      <w:pgMar w:top="1134" w:right="1134" w:bottom="851" w:left="113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23E54" w14:textId="77777777" w:rsidR="003E4142" w:rsidRDefault="003E4142" w:rsidP="00CA619D">
      <w:pPr>
        <w:spacing w:after="0" w:line="240" w:lineRule="auto"/>
      </w:pPr>
      <w:r>
        <w:separator/>
      </w:r>
    </w:p>
  </w:endnote>
  <w:endnote w:type="continuationSeparator" w:id="0">
    <w:p w14:paraId="2D9FEA87" w14:textId="77777777" w:rsidR="003E4142" w:rsidRDefault="003E4142" w:rsidP="00CA619D">
      <w:pPr>
        <w:spacing w:after="0" w:line="240" w:lineRule="auto"/>
      </w:pPr>
      <w:r>
        <w:continuationSeparator/>
      </w:r>
    </w:p>
  </w:endnote>
  <w:endnote w:type="continuationNotice" w:id="1">
    <w:p w14:paraId="56117E11" w14:textId="77777777" w:rsidR="003E4142" w:rsidRDefault="003E41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cimaWERg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Rg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cimaWERg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4F2F8" w14:textId="5BC457D7" w:rsidR="000D2AF4" w:rsidRPr="003867B8" w:rsidRDefault="000D2AF4" w:rsidP="003867B8">
    <w:pPr>
      <w:pStyle w:val="Intestazione"/>
      <w:jc w:val="right"/>
      <w:rPr>
        <w:rFonts w:ascii="DecimaWE Rg" w:hAnsi="DecimaWE Rg"/>
        <w:sz w:val="18"/>
        <w:szCs w:val="18"/>
      </w:rPr>
    </w:pPr>
    <w:r w:rsidRPr="003867B8">
      <w:rPr>
        <w:rFonts w:ascii="DecimaWE Rg" w:hAnsi="DecimaWE Rg"/>
        <w:sz w:val="18"/>
        <w:szCs w:val="18"/>
      </w:rPr>
      <w:t xml:space="preserve">Pag. </w:t>
    </w:r>
    <w:sdt>
      <w:sdtPr>
        <w:rPr>
          <w:rFonts w:ascii="DecimaWE Rg" w:hAnsi="DecimaWE Rg"/>
          <w:sz w:val="18"/>
          <w:szCs w:val="18"/>
        </w:rPr>
        <w:id w:val="-1318336367"/>
        <w:docPartObj>
          <w:docPartGallery w:val="Page Numbers (Top of Page)"/>
          <w:docPartUnique/>
        </w:docPartObj>
      </w:sdtPr>
      <w:sdtEndPr/>
      <w:sdtContent>
        <w:r w:rsidRPr="003867B8">
          <w:rPr>
            <w:rFonts w:ascii="DecimaWE Rg" w:hAnsi="DecimaWE Rg"/>
            <w:bCs/>
            <w:sz w:val="18"/>
            <w:szCs w:val="18"/>
          </w:rPr>
          <w:fldChar w:fldCharType="begin"/>
        </w:r>
        <w:r w:rsidRPr="003867B8">
          <w:rPr>
            <w:rFonts w:ascii="DecimaWE Rg" w:hAnsi="DecimaWE Rg"/>
            <w:bCs/>
            <w:sz w:val="18"/>
            <w:szCs w:val="18"/>
          </w:rPr>
          <w:instrText>PAGE</w:instrText>
        </w:r>
        <w:r w:rsidRPr="003867B8">
          <w:rPr>
            <w:rFonts w:ascii="DecimaWE Rg" w:hAnsi="DecimaWE Rg"/>
            <w:bCs/>
            <w:sz w:val="18"/>
            <w:szCs w:val="18"/>
          </w:rPr>
          <w:fldChar w:fldCharType="separate"/>
        </w:r>
        <w:r w:rsidR="009B68A0">
          <w:rPr>
            <w:rFonts w:ascii="DecimaWE Rg" w:hAnsi="DecimaWE Rg"/>
            <w:bCs/>
            <w:noProof/>
            <w:sz w:val="18"/>
            <w:szCs w:val="18"/>
          </w:rPr>
          <w:t>8</w:t>
        </w:r>
        <w:r w:rsidRPr="003867B8">
          <w:rPr>
            <w:rFonts w:ascii="DecimaWE Rg" w:hAnsi="DecimaWE Rg"/>
            <w:bCs/>
            <w:sz w:val="18"/>
            <w:szCs w:val="18"/>
          </w:rPr>
          <w:fldChar w:fldCharType="end"/>
        </w:r>
        <w:r w:rsidRPr="003867B8">
          <w:rPr>
            <w:rFonts w:ascii="DecimaWE Rg" w:hAnsi="DecimaWE Rg"/>
            <w:bCs/>
            <w:sz w:val="18"/>
            <w:szCs w:val="18"/>
          </w:rPr>
          <w:t>/</w:t>
        </w:r>
        <w:r w:rsidRPr="003867B8">
          <w:rPr>
            <w:rFonts w:ascii="DecimaWE Rg" w:hAnsi="DecimaWE Rg"/>
            <w:bCs/>
            <w:sz w:val="18"/>
            <w:szCs w:val="18"/>
          </w:rPr>
          <w:fldChar w:fldCharType="begin"/>
        </w:r>
        <w:r w:rsidRPr="003867B8">
          <w:rPr>
            <w:rFonts w:ascii="DecimaWE Rg" w:hAnsi="DecimaWE Rg"/>
            <w:bCs/>
            <w:sz w:val="18"/>
            <w:szCs w:val="18"/>
          </w:rPr>
          <w:instrText>NUMPAGES</w:instrText>
        </w:r>
        <w:r w:rsidRPr="003867B8">
          <w:rPr>
            <w:rFonts w:ascii="DecimaWE Rg" w:hAnsi="DecimaWE Rg"/>
            <w:bCs/>
            <w:sz w:val="18"/>
            <w:szCs w:val="18"/>
          </w:rPr>
          <w:fldChar w:fldCharType="separate"/>
        </w:r>
        <w:r w:rsidR="009B68A0">
          <w:rPr>
            <w:rFonts w:ascii="DecimaWE Rg" w:hAnsi="DecimaWE Rg"/>
            <w:bCs/>
            <w:noProof/>
            <w:sz w:val="18"/>
            <w:szCs w:val="18"/>
          </w:rPr>
          <w:t>9</w:t>
        </w:r>
        <w:r w:rsidRPr="003867B8">
          <w:rPr>
            <w:rFonts w:ascii="DecimaWE Rg" w:hAnsi="DecimaWE Rg"/>
            <w:bCs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9746E" w14:textId="77777777" w:rsidR="003E4142" w:rsidRDefault="003E4142" w:rsidP="00CA619D">
      <w:pPr>
        <w:spacing w:after="0" w:line="240" w:lineRule="auto"/>
      </w:pPr>
      <w:r>
        <w:separator/>
      </w:r>
    </w:p>
  </w:footnote>
  <w:footnote w:type="continuationSeparator" w:id="0">
    <w:p w14:paraId="1730507A" w14:textId="77777777" w:rsidR="003E4142" w:rsidRDefault="003E4142" w:rsidP="00CA619D">
      <w:pPr>
        <w:spacing w:after="0" w:line="240" w:lineRule="auto"/>
      </w:pPr>
      <w:r>
        <w:continuationSeparator/>
      </w:r>
    </w:p>
  </w:footnote>
  <w:footnote w:type="continuationNotice" w:id="1">
    <w:p w14:paraId="20E0C970" w14:textId="77777777" w:rsidR="003E4142" w:rsidRDefault="003E41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BB76B" w14:textId="77777777" w:rsidR="000D2AF4" w:rsidRDefault="000D2AF4" w:rsidP="003867B8">
    <w:pPr>
      <w:pStyle w:val="Intestazione"/>
      <w:jc w:val="right"/>
    </w:pPr>
    <w:r w:rsidRPr="000452F2">
      <w:rPr>
        <w:rFonts w:ascii="Calibri" w:eastAsia="Calibri" w:hAnsi="Calibri"/>
        <w:noProof/>
        <w:lang w:eastAsia="it-IT"/>
      </w:rPr>
      <w:drawing>
        <wp:inline distT="0" distB="0" distL="0" distR="0" wp14:anchorId="478BD9A9" wp14:editId="5B29FA5D">
          <wp:extent cx="2171700" cy="48260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VG 1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48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E49D9"/>
    <w:multiLevelType w:val="hybridMultilevel"/>
    <w:tmpl w:val="8F0E99DE"/>
    <w:lvl w:ilvl="0" w:tplc="42844E62">
      <w:start w:val="8"/>
      <w:numFmt w:val="bullet"/>
      <w:lvlText w:val=""/>
      <w:lvlJc w:val="left"/>
      <w:pPr>
        <w:ind w:left="927" w:hanging="360"/>
      </w:pPr>
      <w:rPr>
        <w:rFonts w:ascii="Wingdings" w:hAnsi="Wingdings" w:cstheme="minorBidi" w:hint="default"/>
        <w:color w:val="0000FF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21060"/>
    <w:multiLevelType w:val="hybridMultilevel"/>
    <w:tmpl w:val="DF9012EC"/>
    <w:lvl w:ilvl="0" w:tplc="7E3A115C">
      <w:numFmt w:val="bullet"/>
      <w:lvlText w:val="-"/>
      <w:lvlJc w:val="left"/>
      <w:pPr>
        <w:ind w:left="720" w:hanging="360"/>
      </w:pPr>
      <w:rPr>
        <w:rFonts w:ascii="DecimaWE Rg" w:hAnsi="DecimaWE Rg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69FE8F66">
      <w:numFmt w:val="bullet"/>
      <w:lvlText w:val="·"/>
      <w:lvlJc w:val="left"/>
      <w:pPr>
        <w:ind w:left="1440" w:hanging="360"/>
      </w:pPr>
      <w:rPr>
        <w:rFonts w:ascii="DecimaWE Rg" w:eastAsiaTheme="minorHAnsi" w:hAnsi="DecimaWE Rg" w:cs="Symbol" w:hint="default"/>
        <w:color w:val="0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C6BDD"/>
    <w:multiLevelType w:val="hybridMultilevel"/>
    <w:tmpl w:val="0C9AE3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96E69"/>
    <w:multiLevelType w:val="hybridMultilevel"/>
    <w:tmpl w:val="06AA1CF2"/>
    <w:lvl w:ilvl="0" w:tplc="7E3A115C">
      <w:numFmt w:val="bullet"/>
      <w:lvlText w:val="-"/>
      <w:lvlJc w:val="left"/>
      <w:pPr>
        <w:ind w:left="720" w:hanging="360"/>
      </w:pPr>
      <w:rPr>
        <w:rFonts w:ascii="DecimaWE Rg" w:hAnsi="DecimaWE Rg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46CF2"/>
    <w:multiLevelType w:val="multilevel"/>
    <w:tmpl w:val="84A0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995F77"/>
    <w:multiLevelType w:val="hybridMultilevel"/>
    <w:tmpl w:val="5D9A53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7C3C13"/>
    <w:multiLevelType w:val="hybridMultilevel"/>
    <w:tmpl w:val="3D4E438A"/>
    <w:lvl w:ilvl="0" w:tplc="10B2C7BE">
      <w:numFmt w:val="bullet"/>
      <w:lvlText w:val="-"/>
      <w:lvlJc w:val="left"/>
      <w:pPr>
        <w:ind w:left="720" w:hanging="360"/>
      </w:pPr>
      <w:rPr>
        <w:rFonts w:ascii="DecimaWE Rg" w:eastAsiaTheme="minorHAnsi" w:hAnsi="DecimaWE Rg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24499"/>
    <w:multiLevelType w:val="hybridMultilevel"/>
    <w:tmpl w:val="47E48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E7E9A"/>
    <w:multiLevelType w:val="hybridMultilevel"/>
    <w:tmpl w:val="5B006E0C"/>
    <w:lvl w:ilvl="0" w:tplc="7E3A115C">
      <w:numFmt w:val="bullet"/>
      <w:lvlText w:val="-"/>
      <w:lvlJc w:val="left"/>
      <w:pPr>
        <w:ind w:left="720" w:hanging="360"/>
      </w:pPr>
      <w:rPr>
        <w:rFonts w:ascii="DecimaWE Rg" w:hAnsi="DecimaWE Rg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55760"/>
    <w:multiLevelType w:val="hybridMultilevel"/>
    <w:tmpl w:val="ABA680F8"/>
    <w:lvl w:ilvl="0" w:tplc="B89CE95A">
      <w:numFmt w:val="bullet"/>
      <w:lvlText w:val=""/>
      <w:lvlJc w:val="left"/>
      <w:pPr>
        <w:ind w:left="720" w:hanging="360"/>
      </w:pPr>
      <w:rPr>
        <w:rFonts w:ascii="DecimaWE Rg" w:eastAsiaTheme="minorHAnsi" w:hAnsi="DecimaWE Rg" w:cs="DecimaWERg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F2015"/>
    <w:multiLevelType w:val="hybridMultilevel"/>
    <w:tmpl w:val="D2E2C6EA"/>
    <w:lvl w:ilvl="0" w:tplc="8D3E1430">
      <w:start w:val="1"/>
      <w:numFmt w:val="decimal"/>
      <w:lvlText w:val="%1."/>
      <w:lvlJc w:val="left"/>
      <w:pPr>
        <w:ind w:left="720" w:hanging="360"/>
      </w:pPr>
      <w:rPr>
        <w:rFonts w:cs="DecimaWE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C22B0E"/>
    <w:multiLevelType w:val="hybridMultilevel"/>
    <w:tmpl w:val="E3B672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61704"/>
    <w:multiLevelType w:val="hybridMultilevel"/>
    <w:tmpl w:val="C9A417E2"/>
    <w:lvl w:ilvl="0" w:tplc="8B023E24">
      <w:start w:val="8"/>
      <w:numFmt w:val="bullet"/>
      <w:lvlText w:val=""/>
      <w:lvlJc w:val="left"/>
      <w:pPr>
        <w:ind w:left="643" w:hanging="360"/>
      </w:pPr>
      <w:rPr>
        <w:rFonts w:ascii="Wingdings" w:hAnsi="Wingdings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6BBF5783"/>
    <w:multiLevelType w:val="hybridMultilevel"/>
    <w:tmpl w:val="0ABC2BDA"/>
    <w:lvl w:ilvl="0" w:tplc="E926E88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016332"/>
    <w:multiLevelType w:val="hybridMultilevel"/>
    <w:tmpl w:val="6E6EFFEC"/>
    <w:lvl w:ilvl="0" w:tplc="42844E62">
      <w:start w:val="8"/>
      <w:numFmt w:val="bullet"/>
      <w:lvlText w:val=""/>
      <w:lvlJc w:val="left"/>
      <w:pPr>
        <w:ind w:left="720" w:hanging="360"/>
      </w:pPr>
      <w:rPr>
        <w:rFonts w:ascii="Wingdings" w:hAnsi="Wingdings" w:cstheme="minorBidi" w:hint="default"/>
        <w:color w:val="0000FF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3F0F80"/>
    <w:multiLevelType w:val="hybridMultilevel"/>
    <w:tmpl w:val="0CD0D852"/>
    <w:lvl w:ilvl="0" w:tplc="6D12C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E2D16"/>
    <w:multiLevelType w:val="hybridMultilevel"/>
    <w:tmpl w:val="C4A68658"/>
    <w:lvl w:ilvl="0" w:tplc="0410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8"/>
  </w:num>
  <w:num w:numId="6">
    <w:abstractNumId w:val="12"/>
  </w:num>
  <w:num w:numId="7">
    <w:abstractNumId w:val="11"/>
  </w:num>
  <w:num w:numId="8">
    <w:abstractNumId w:val="10"/>
  </w:num>
  <w:num w:numId="9">
    <w:abstractNumId w:val="13"/>
  </w:num>
  <w:num w:numId="10">
    <w:abstractNumId w:val="9"/>
  </w:num>
  <w:num w:numId="11">
    <w:abstractNumId w:val="15"/>
  </w:num>
  <w:num w:numId="12">
    <w:abstractNumId w:val="14"/>
  </w:num>
  <w:num w:numId="13">
    <w:abstractNumId w:val="5"/>
  </w:num>
  <w:num w:numId="14">
    <w:abstractNumId w:val="2"/>
  </w:num>
  <w:num w:numId="15">
    <w:abstractNumId w:val="7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283"/>
  <w:characterSpacingControl w:val="doNotCompress"/>
  <w:hdrShapeDefaults>
    <o:shapedefaults v:ext="edit" spidmax="276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4B4"/>
    <w:rsid w:val="00006180"/>
    <w:rsid w:val="000101CD"/>
    <w:rsid w:val="000358F5"/>
    <w:rsid w:val="00041117"/>
    <w:rsid w:val="00044FB3"/>
    <w:rsid w:val="00045C31"/>
    <w:rsid w:val="000500C6"/>
    <w:rsid w:val="00052E1D"/>
    <w:rsid w:val="00056634"/>
    <w:rsid w:val="00061EA2"/>
    <w:rsid w:val="000958A7"/>
    <w:rsid w:val="000A0279"/>
    <w:rsid w:val="000A0BFD"/>
    <w:rsid w:val="000A2BD4"/>
    <w:rsid w:val="000A7003"/>
    <w:rsid w:val="000D2AF4"/>
    <w:rsid w:val="000E3292"/>
    <w:rsid w:val="000E4F7C"/>
    <w:rsid w:val="00116B0C"/>
    <w:rsid w:val="001237BC"/>
    <w:rsid w:val="001314DA"/>
    <w:rsid w:val="00161064"/>
    <w:rsid w:val="0018493D"/>
    <w:rsid w:val="00185A50"/>
    <w:rsid w:val="001B7683"/>
    <w:rsid w:val="001C1126"/>
    <w:rsid w:val="001C68D0"/>
    <w:rsid w:val="001D7CA0"/>
    <w:rsid w:val="001E1804"/>
    <w:rsid w:val="001E6FE0"/>
    <w:rsid w:val="001F5107"/>
    <w:rsid w:val="0021235A"/>
    <w:rsid w:val="00214048"/>
    <w:rsid w:val="00223534"/>
    <w:rsid w:val="00226B78"/>
    <w:rsid w:val="0022772B"/>
    <w:rsid w:val="00232288"/>
    <w:rsid w:val="00233127"/>
    <w:rsid w:val="00284EAA"/>
    <w:rsid w:val="002E2929"/>
    <w:rsid w:val="002F57F3"/>
    <w:rsid w:val="002F7DA8"/>
    <w:rsid w:val="0030755B"/>
    <w:rsid w:val="0032219E"/>
    <w:rsid w:val="003305D1"/>
    <w:rsid w:val="00337CF9"/>
    <w:rsid w:val="00353283"/>
    <w:rsid w:val="0036637B"/>
    <w:rsid w:val="00372A40"/>
    <w:rsid w:val="003867B8"/>
    <w:rsid w:val="003B48AA"/>
    <w:rsid w:val="003C3CD5"/>
    <w:rsid w:val="003C4D93"/>
    <w:rsid w:val="003D5CC2"/>
    <w:rsid w:val="003E4142"/>
    <w:rsid w:val="003E7F5B"/>
    <w:rsid w:val="003F280B"/>
    <w:rsid w:val="003F7CEC"/>
    <w:rsid w:val="00401119"/>
    <w:rsid w:val="004166FF"/>
    <w:rsid w:val="004600B5"/>
    <w:rsid w:val="00460C1D"/>
    <w:rsid w:val="00464195"/>
    <w:rsid w:val="00467C94"/>
    <w:rsid w:val="004703CF"/>
    <w:rsid w:val="00481B17"/>
    <w:rsid w:val="00481CB2"/>
    <w:rsid w:val="0048487A"/>
    <w:rsid w:val="004B7353"/>
    <w:rsid w:val="004C0911"/>
    <w:rsid w:val="004D57A5"/>
    <w:rsid w:val="00505E57"/>
    <w:rsid w:val="00523F23"/>
    <w:rsid w:val="00525CE5"/>
    <w:rsid w:val="005267A6"/>
    <w:rsid w:val="00544F23"/>
    <w:rsid w:val="0054541D"/>
    <w:rsid w:val="00563739"/>
    <w:rsid w:val="00582CD1"/>
    <w:rsid w:val="00590107"/>
    <w:rsid w:val="00590CA6"/>
    <w:rsid w:val="005A540C"/>
    <w:rsid w:val="005A5C61"/>
    <w:rsid w:val="005B0D63"/>
    <w:rsid w:val="005C03CC"/>
    <w:rsid w:val="005C3DE1"/>
    <w:rsid w:val="005E0CB1"/>
    <w:rsid w:val="005E2F35"/>
    <w:rsid w:val="005F4F3A"/>
    <w:rsid w:val="00602007"/>
    <w:rsid w:val="006068C7"/>
    <w:rsid w:val="00621C0C"/>
    <w:rsid w:val="0062319D"/>
    <w:rsid w:val="00633600"/>
    <w:rsid w:val="00633D93"/>
    <w:rsid w:val="00641D82"/>
    <w:rsid w:val="00664142"/>
    <w:rsid w:val="006676D2"/>
    <w:rsid w:val="00692A11"/>
    <w:rsid w:val="0069799B"/>
    <w:rsid w:val="006B7AB4"/>
    <w:rsid w:val="006D0701"/>
    <w:rsid w:val="0070302F"/>
    <w:rsid w:val="0072138F"/>
    <w:rsid w:val="00731431"/>
    <w:rsid w:val="00753A61"/>
    <w:rsid w:val="00772697"/>
    <w:rsid w:val="00786FF1"/>
    <w:rsid w:val="00797E80"/>
    <w:rsid w:val="007A7A18"/>
    <w:rsid w:val="007C3DD2"/>
    <w:rsid w:val="007C3F6E"/>
    <w:rsid w:val="007E009A"/>
    <w:rsid w:val="007E69A8"/>
    <w:rsid w:val="007F6A88"/>
    <w:rsid w:val="00824208"/>
    <w:rsid w:val="008602AB"/>
    <w:rsid w:val="00865EAB"/>
    <w:rsid w:val="008734EF"/>
    <w:rsid w:val="0087437C"/>
    <w:rsid w:val="008848EB"/>
    <w:rsid w:val="008869AB"/>
    <w:rsid w:val="0089753D"/>
    <w:rsid w:val="008A0966"/>
    <w:rsid w:val="008C1FC1"/>
    <w:rsid w:val="008E2987"/>
    <w:rsid w:val="00917EAE"/>
    <w:rsid w:val="00931C5A"/>
    <w:rsid w:val="0093261C"/>
    <w:rsid w:val="00944717"/>
    <w:rsid w:val="00963A2F"/>
    <w:rsid w:val="00963E2A"/>
    <w:rsid w:val="009857E8"/>
    <w:rsid w:val="009B241C"/>
    <w:rsid w:val="009B492D"/>
    <w:rsid w:val="009B68A0"/>
    <w:rsid w:val="009E2AA9"/>
    <w:rsid w:val="009E64B0"/>
    <w:rsid w:val="009F39E0"/>
    <w:rsid w:val="00A07640"/>
    <w:rsid w:val="00A20588"/>
    <w:rsid w:val="00A2301B"/>
    <w:rsid w:val="00A23267"/>
    <w:rsid w:val="00A24A17"/>
    <w:rsid w:val="00A26F29"/>
    <w:rsid w:val="00A348B4"/>
    <w:rsid w:val="00A42333"/>
    <w:rsid w:val="00A4421A"/>
    <w:rsid w:val="00A469BB"/>
    <w:rsid w:val="00A637B5"/>
    <w:rsid w:val="00A76AE8"/>
    <w:rsid w:val="00A9057E"/>
    <w:rsid w:val="00A93682"/>
    <w:rsid w:val="00A96DEF"/>
    <w:rsid w:val="00AC0B58"/>
    <w:rsid w:val="00AC5983"/>
    <w:rsid w:val="00AD1125"/>
    <w:rsid w:val="00AD73FA"/>
    <w:rsid w:val="00B13444"/>
    <w:rsid w:val="00B30B36"/>
    <w:rsid w:val="00B3456B"/>
    <w:rsid w:val="00B35578"/>
    <w:rsid w:val="00B35D9B"/>
    <w:rsid w:val="00B464BE"/>
    <w:rsid w:val="00B52955"/>
    <w:rsid w:val="00B604B4"/>
    <w:rsid w:val="00B61993"/>
    <w:rsid w:val="00B71A9F"/>
    <w:rsid w:val="00BB5F77"/>
    <w:rsid w:val="00BD4789"/>
    <w:rsid w:val="00BE0FA1"/>
    <w:rsid w:val="00BE3073"/>
    <w:rsid w:val="00BF18D9"/>
    <w:rsid w:val="00C024AE"/>
    <w:rsid w:val="00C0415A"/>
    <w:rsid w:val="00C22DEF"/>
    <w:rsid w:val="00C25906"/>
    <w:rsid w:val="00C6098C"/>
    <w:rsid w:val="00C76479"/>
    <w:rsid w:val="00C82710"/>
    <w:rsid w:val="00C90652"/>
    <w:rsid w:val="00CA0787"/>
    <w:rsid w:val="00CA619D"/>
    <w:rsid w:val="00CC7DB1"/>
    <w:rsid w:val="00CD50FE"/>
    <w:rsid w:val="00CE1986"/>
    <w:rsid w:val="00CE46CA"/>
    <w:rsid w:val="00CF55C9"/>
    <w:rsid w:val="00CF7E38"/>
    <w:rsid w:val="00D06B51"/>
    <w:rsid w:val="00D10405"/>
    <w:rsid w:val="00D1045B"/>
    <w:rsid w:val="00D2731F"/>
    <w:rsid w:val="00D3051B"/>
    <w:rsid w:val="00D53084"/>
    <w:rsid w:val="00D617A6"/>
    <w:rsid w:val="00D64DF1"/>
    <w:rsid w:val="00D83DFA"/>
    <w:rsid w:val="00D9302D"/>
    <w:rsid w:val="00DB3D68"/>
    <w:rsid w:val="00DC2A7E"/>
    <w:rsid w:val="00DC5448"/>
    <w:rsid w:val="00DC68ED"/>
    <w:rsid w:val="00DC7406"/>
    <w:rsid w:val="00DE34B2"/>
    <w:rsid w:val="00DF1BC3"/>
    <w:rsid w:val="00DF1C12"/>
    <w:rsid w:val="00DF2CAB"/>
    <w:rsid w:val="00E05FAD"/>
    <w:rsid w:val="00E247F9"/>
    <w:rsid w:val="00E252D5"/>
    <w:rsid w:val="00E45C3C"/>
    <w:rsid w:val="00E56135"/>
    <w:rsid w:val="00E91911"/>
    <w:rsid w:val="00EA2928"/>
    <w:rsid w:val="00EA5619"/>
    <w:rsid w:val="00EB2F39"/>
    <w:rsid w:val="00EF22CB"/>
    <w:rsid w:val="00EF6BD2"/>
    <w:rsid w:val="00F123AF"/>
    <w:rsid w:val="00F74C28"/>
    <w:rsid w:val="00F8521E"/>
    <w:rsid w:val="00F86A74"/>
    <w:rsid w:val="00F92043"/>
    <w:rsid w:val="00F9313C"/>
    <w:rsid w:val="00FA1DEC"/>
    <w:rsid w:val="00FA61DA"/>
    <w:rsid w:val="00FC1A93"/>
    <w:rsid w:val="00FE0F65"/>
    <w:rsid w:val="00FE5863"/>
    <w:rsid w:val="00FF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420DEFF0"/>
  <w15:chartTrackingRefBased/>
  <w15:docId w15:val="{F43E842E-D4DC-4501-AACC-48E2CFAD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F55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ce1">
    <w:name w:val="index 1"/>
    <w:basedOn w:val="Normale"/>
    <w:next w:val="Normale"/>
    <w:autoRedefine/>
    <w:semiHidden/>
    <w:unhideWhenUsed/>
    <w:qFormat/>
    <w:rsid w:val="00401119"/>
    <w:pPr>
      <w:spacing w:after="0" w:line="240" w:lineRule="auto"/>
      <w:ind w:left="240" w:hanging="240"/>
    </w:pPr>
    <w:rPr>
      <w:rFonts w:ascii="DecimaWE Rg" w:eastAsia="Times New Roman" w:hAnsi="DecimaWE Rg" w:cs="Times New Roman"/>
      <w:sz w:val="21"/>
      <w:szCs w:val="24"/>
      <w:lang w:eastAsia="it-IT"/>
    </w:rPr>
  </w:style>
  <w:style w:type="paragraph" w:customStyle="1" w:styleId="Default">
    <w:name w:val="Default"/>
    <w:rsid w:val="00B604B4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5C3DE1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05E57"/>
    <w:pPr>
      <w:ind w:left="720"/>
      <w:contextualSpacing/>
    </w:pPr>
  </w:style>
  <w:style w:type="table" w:styleId="Grigliatabella">
    <w:name w:val="Table Grid"/>
    <w:basedOn w:val="Tabellanormale"/>
    <w:uiPriority w:val="39"/>
    <w:rsid w:val="00505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A619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A619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A619D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867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67B8"/>
  </w:style>
  <w:style w:type="paragraph" w:styleId="Pidipagina">
    <w:name w:val="footer"/>
    <w:basedOn w:val="Normale"/>
    <w:link w:val="PidipaginaCarattere"/>
    <w:uiPriority w:val="99"/>
    <w:unhideWhenUsed/>
    <w:rsid w:val="003867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67B8"/>
  </w:style>
  <w:style w:type="character" w:customStyle="1" w:styleId="Titolo1Carattere">
    <w:name w:val="Titolo 1 Carattere"/>
    <w:basedOn w:val="Carpredefinitoparagrafo"/>
    <w:link w:val="Titolo1"/>
    <w:uiPriority w:val="9"/>
    <w:rsid w:val="00CF55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CF55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0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045B"/>
    <w:rPr>
      <w:rFonts w:ascii="Segoe UI" w:hAnsi="Segoe UI" w:cs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247F9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B3557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3557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3557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3557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35578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931C5A"/>
    <w:pPr>
      <w:spacing w:after="0" w:line="240" w:lineRule="auto"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C8271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82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6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regione.fvg.it/rafvg/cms/RAFVG/salute-sociale/cooperazione-sociale/FOGLIA107/" TargetMode="External"/><Relationship Id="rId18" Type="http://schemas.openxmlformats.org/officeDocument/2006/relationships/hyperlink" Target="mailto:salute@certregione.fvg.it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egione.fvg.it" TargetMode="External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yperlink" Target="http://www.regione.fvg.it/rafvg/cms/RAFVG/GEN/carta-regionale-servizi/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tmp"/><Relationship Id="rId22" Type="http://schemas.openxmlformats.org/officeDocument/2006/relationships/hyperlink" Target="http://www.regione.fvg.it/rafvg/cms/RAFVG/salute-sociale/cooperazione-sociale/FOGLIA107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5C799CEADA8B41ADBA8721C403ADC1" ma:contentTypeVersion="1" ma:contentTypeDescription="Creare un nuovo documento." ma:contentTypeScope="" ma:versionID="269320cddeb610800f902c1768717ae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422b072fec1e41244261f1a7d8471e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CCD76-4D5F-4969-91CF-49C6EF381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50AEB2-B1BD-44B2-8E86-6A59B6D408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259B6F-AF38-4144-85A0-FA03853CBA31}">
  <ds:schemaRefs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EA5D64F-7E22-4460-9AE7-555F9B72D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2170</Words>
  <Characters>12371</Characters>
  <Application>Microsoft Office Word</Application>
  <DocSecurity>4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Zearo Elena</dc:creator>
  <cp:keywords/>
  <dc:description/>
  <cp:lastModifiedBy>Del Fabro Daniela</cp:lastModifiedBy>
  <cp:revision>2</cp:revision>
  <cp:lastPrinted>2022-01-04T15:32:00Z</cp:lastPrinted>
  <dcterms:created xsi:type="dcterms:W3CDTF">2023-12-27T10:21:00Z</dcterms:created>
  <dcterms:modified xsi:type="dcterms:W3CDTF">2023-12-27T10:21:00Z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0x0101006F5C799CEADA8B41ADBA8721C403ADC1</vt:lpwstr>
  </property>
</Properties>
</file>