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B3648" w14:textId="34209D0F" w:rsidR="00FB587D" w:rsidRPr="00671551" w:rsidRDefault="00FB587D" w:rsidP="001D11EE">
      <w:pPr>
        <w:jc w:val="right"/>
        <w:rPr>
          <w:rFonts w:ascii="DecimaWE Rg" w:hAnsi="DecimaWE Rg"/>
          <w:b/>
        </w:rPr>
      </w:pPr>
      <w:bookmarkStart w:id="0" w:name="_GoBack"/>
      <w:bookmarkEnd w:id="0"/>
      <w:r w:rsidRPr="00671551">
        <w:rPr>
          <w:rFonts w:ascii="DecimaWE Rg" w:hAnsi="DecimaWE Rg"/>
          <w:b/>
        </w:rPr>
        <w:t xml:space="preserve">ALLEGATO </w:t>
      </w:r>
      <w:r w:rsidR="00BF1C8C" w:rsidRPr="00671551">
        <w:rPr>
          <w:rFonts w:ascii="DecimaWE Rg" w:hAnsi="DecimaWE Rg"/>
          <w:b/>
        </w:rPr>
        <w:t>G</w:t>
      </w:r>
      <w:r w:rsidRPr="00671551">
        <w:rPr>
          <w:rFonts w:ascii="DecimaWE Rg" w:hAnsi="DecimaWE Rg"/>
          <w:b/>
        </w:rPr>
        <w:t>)</w:t>
      </w:r>
    </w:p>
    <w:p w14:paraId="200F4053" w14:textId="78CAB79F" w:rsidR="00545478" w:rsidRPr="00671551" w:rsidRDefault="00545478" w:rsidP="00545478">
      <w:pPr>
        <w:jc w:val="center"/>
        <w:rPr>
          <w:rFonts w:ascii="DecimaWE Rg" w:hAnsi="DecimaWE Rg"/>
          <w:b/>
        </w:rPr>
      </w:pPr>
      <w:r w:rsidRPr="00671551">
        <w:rPr>
          <w:rFonts w:ascii="DecimaWE Rg" w:hAnsi="DecimaWE Rg"/>
          <w:b/>
        </w:rPr>
        <w:t>IMPEGNI ACCESSORI</w:t>
      </w:r>
    </w:p>
    <w:tbl>
      <w:tblPr>
        <w:tblW w:w="14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7"/>
        <w:gridCol w:w="5271"/>
        <w:gridCol w:w="1643"/>
        <w:gridCol w:w="1648"/>
        <w:gridCol w:w="1135"/>
        <w:gridCol w:w="4377"/>
      </w:tblGrid>
      <w:tr w:rsidR="00671551" w:rsidRPr="001D2ED4" w14:paraId="070C6E46" w14:textId="77777777" w:rsidTr="00671551">
        <w:tc>
          <w:tcPr>
            <w:tcW w:w="587" w:type="dxa"/>
            <w:vMerge w:val="restart"/>
            <w:shd w:val="pct15" w:color="auto" w:fill="auto"/>
          </w:tcPr>
          <w:p w14:paraId="19E8D3BC" w14:textId="77777777" w:rsidR="00287766" w:rsidRPr="00671551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</w:p>
          <w:p w14:paraId="140F95C3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  <w:r w:rsidRPr="001D2ED4">
              <w:rPr>
                <w:rFonts w:ascii="DecimaWE Rg" w:hAnsi="DecimaWE Rg"/>
                <w:b/>
              </w:rPr>
              <w:t>n°</w:t>
            </w:r>
          </w:p>
        </w:tc>
        <w:tc>
          <w:tcPr>
            <w:tcW w:w="5271" w:type="dxa"/>
            <w:vMerge w:val="restart"/>
            <w:shd w:val="pct15" w:color="auto" w:fill="auto"/>
          </w:tcPr>
          <w:p w14:paraId="34F111BD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</w:p>
          <w:p w14:paraId="1F424678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  <w:r w:rsidRPr="001D2ED4">
              <w:rPr>
                <w:rFonts w:ascii="DecimaWE Rg" w:hAnsi="DecimaWE Rg"/>
                <w:b/>
              </w:rPr>
              <w:t>Impegni</w:t>
            </w:r>
          </w:p>
        </w:tc>
        <w:tc>
          <w:tcPr>
            <w:tcW w:w="3291" w:type="dxa"/>
            <w:gridSpan w:val="2"/>
            <w:shd w:val="pct15" w:color="auto" w:fill="auto"/>
          </w:tcPr>
          <w:p w14:paraId="4C963605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  <w:r w:rsidRPr="001D2ED4">
              <w:rPr>
                <w:rFonts w:ascii="DecimaWE Rg" w:hAnsi="DecimaWE Rg"/>
                <w:b/>
              </w:rPr>
              <w:t>Livello di disaggregazione  impegno</w:t>
            </w:r>
          </w:p>
        </w:tc>
        <w:tc>
          <w:tcPr>
            <w:tcW w:w="1135" w:type="dxa"/>
            <w:vMerge w:val="restart"/>
            <w:shd w:val="pct15" w:color="auto" w:fill="auto"/>
          </w:tcPr>
          <w:p w14:paraId="39A34225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  <w:r w:rsidRPr="001D2ED4">
              <w:rPr>
                <w:rFonts w:ascii="DecimaWE Rg" w:hAnsi="DecimaWE Rg"/>
                <w:b/>
              </w:rPr>
              <w:t>Modalità di controllo</w:t>
            </w:r>
          </w:p>
        </w:tc>
        <w:tc>
          <w:tcPr>
            <w:tcW w:w="4377" w:type="dxa"/>
            <w:vMerge w:val="restart"/>
            <w:shd w:val="pct15" w:color="auto" w:fill="auto"/>
          </w:tcPr>
          <w:p w14:paraId="472D6799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</w:p>
          <w:p w14:paraId="33EC3079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  <w:r w:rsidRPr="001D2ED4">
              <w:rPr>
                <w:rFonts w:ascii="DecimaWE Rg" w:hAnsi="DecimaWE Rg"/>
                <w:b/>
              </w:rPr>
              <w:t>Riferimento normativo</w:t>
            </w:r>
          </w:p>
        </w:tc>
      </w:tr>
      <w:tr w:rsidR="00671551" w:rsidRPr="001D2ED4" w14:paraId="76C271EC" w14:textId="77777777" w:rsidTr="00671551">
        <w:trPr>
          <w:trHeight w:val="662"/>
        </w:trPr>
        <w:tc>
          <w:tcPr>
            <w:tcW w:w="587" w:type="dxa"/>
            <w:vMerge/>
            <w:shd w:val="pct15" w:color="auto" w:fill="auto"/>
          </w:tcPr>
          <w:p w14:paraId="02EF1E84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</w:p>
        </w:tc>
        <w:tc>
          <w:tcPr>
            <w:tcW w:w="5271" w:type="dxa"/>
            <w:vMerge/>
            <w:shd w:val="pct15" w:color="auto" w:fill="auto"/>
          </w:tcPr>
          <w:p w14:paraId="2A727270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</w:p>
        </w:tc>
        <w:tc>
          <w:tcPr>
            <w:tcW w:w="1643" w:type="dxa"/>
            <w:shd w:val="pct15" w:color="auto" w:fill="auto"/>
          </w:tcPr>
          <w:p w14:paraId="039D0D48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  <w:r w:rsidRPr="001D2ED4">
              <w:rPr>
                <w:rFonts w:ascii="DecimaWE Rg" w:hAnsi="DecimaWE Rg"/>
                <w:b/>
              </w:rPr>
              <w:t>Misura/Sotto misura</w:t>
            </w:r>
          </w:p>
        </w:tc>
        <w:tc>
          <w:tcPr>
            <w:tcW w:w="1648" w:type="dxa"/>
            <w:shd w:val="pct15" w:color="auto" w:fill="auto"/>
          </w:tcPr>
          <w:p w14:paraId="3B133E6D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  <w:r w:rsidRPr="001D2ED4">
              <w:rPr>
                <w:rFonts w:ascii="DecimaWE Rg" w:hAnsi="DecimaWE Rg"/>
                <w:b/>
              </w:rPr>
              <w:t>Tipo di intervento (Tipologia di Operazione)</w:t>
            </w:r>
          </w:p>
        </w:tc>
        <w:tc>
          <w:tcPr>
            <w:tcW w:w="1135" w:type="dxa"/>
            <w:vMerge/>
            <w:shd w:val="pct15" w:color="auto" w:fill="auto"/>
          </w:tcPr>
          <w:p w14:paraId="6C4EA912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</w:p>
        </w:tc>
        <w:tc>
          <w:tcPr>
            <w:tcW w:w="4377" w:type="dxa"/>
            <w:vMerge/>
            <w:shd w:val="pct15" w:color="auto" w:fill="auto"/>
          </w:tcPr>
          <w:p w14:paraId="20B910B3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</w:p>
        </w:tc>
      </w:tr>
      <w:tr w:rsidR="00287766" w:rsidRPr="00671551" w14:paraId="4A7C4ED8" w14:textId="77777777" w:rsidTr="00671551">
        <w:tc>
          <w:tcPr>
            <w:tcW w:w="587" w:type="dxa"/>
          </w:tcPr>
          <w:p w14:paraId="1C997534" w14:textId="17F30209" w:rsidR="00287766" w:rsidRPr="001D2ED4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  <w:r w:rsidRPr="001D2ED4">
              <w:rPr>
                <w:rFonts w:ascii="DecimaWE Rg" w:hAnsi="DecimaWE Rg"/>
                <w:b/>
              </w:rPr>
              <w:t>b.1</w:t>
            </w:r>
          </w:p>
        </w:tc>
        <w:tc>
          <w:tcPr>
            <w:tcW w:w="5271" w:type="dxa"/>
          </w:tcPr>
          <w:p w14:paraId="46321924" w14:textId="76A05F0B" w:rsidR="00287766" w:rsidRPr="001D2ED4" w:rsidRDefault="001D2ED4" w:rsidP="001D2ED4">
            <w:pPr>
              <w:spacing w:line="240" w:lineRule="atLeast"/>
              <w:jc w:val="both"/>
              <w:rPr>
                <w:rFonts w:ascii="DecimaWE Rg" w:hAnsi="DecimaWE Rg"/>
                <w:b/>
              </w:rPr>
            </w:pPr>
            <w:r w:rsidRPr="001D2ED4">
              <w:rPr>
                <w:rFonts w:ascii="DecimaWE Rg" w:hAnsi="DecimaWE Rg"/>
                <w:b/>
              </w:rPr>
              <w:t>Mantenere aggiornato il fascicolo aziendale relativamente agli investimenti realizzati in base all’operazione finanziata</w:t>
            </w:r>
          </w:p>
        </w:tc>
        <w:tc>
          <w:tcPr>
            <w:tcW w:w="1643" w:type="dxa"/>
          </w:tcPr>
          <w:p w14:paraId="0AFB5E56" w14:textId="77777777" w:rsidR="00287766" w:rsidRPr="001D2ED4" w:rsidRDefault="00287766" w:rsidP="00671551">
            <w:pPr>
              <w:spacing w:line="240" w:lineRule="atLeast"/>
              <w:rPr>
                <w:rFonts w:ascii="DecimaWE Rg" w:hAnsi="DecimaWE Rg"/>
              </w:rPr>
            </w:pPr>
          </w:p>
        </w:tc>
        <w:tc>
          <w:tcPr>
            <w:tcW w:w="1648" w:type="dxa"/>
            <w:vAlign w:val="center"/>
          </w:tcPr>
          <w:p w14:paraId="685EBE11" w14:textId="77777777" w:rsidR="00287766" w:rsidRPr="001D2ED4" w:rsidRDefault="00287766" w:rsidP="00671551">
            <w:pPr>
              <w:spacing w:line="240" w:lineRule="atLeast"/>
              <w:jc w:val="center"/>
              <w:rPr>
                <w:rFonts w:ascii="DecimaWE Rg" w:hAnsi="DecimaWE Rg"/>
                <w:b/>
              </w:rPr>
            </w:pPr>
            <w:r w:rsidRPr="001D2ED4">
              <w:rPr>
                <w:rFonts w:ascii="DecimaWE Rg" w:hAnsi="DecimaWE Rg"/>
                <w:b/>
              </w:rPr>
              <w:t>X</w:t>
            </w:r>
          </w:p>
        </w:tc>
        <w:tc>
          <w:tcPr>
            <w:tcW w:w="1135" w:type="dxa"/>
            <w:vAlign w:val="center"/>
          </w:tcPr>
          <w:p w14:paraId="15AE6E31" w14:textId="77777777" w:rsidR="00287766" w:rsidRPr="001D2ED4" w:rsidRDefault="00287766" w:rsidP="00671551">
            <w:pPr>
              <w:spacing w:line="240" w:lineRule="atLeast"/>
              <w:jc w:val="center"/>
              <w:rPr>
                <w:rFonts w:ascii="DecimaWE Rg" w:hAnsi="DecimaWE Rg"/>
                <w:b/>
              </w:rPr>
            </w:pPr>
            <w:r w:rsidRPr="001D2ED4">
              <w:rPr>
                <w:rFonts w:ascii="DecimaWE Rg" w:hAnsi="DecimaWE Rg"/>
                <w:b/>
              </w:rPr>
              <w:t>d</w:t>
            </w:r>
          </w:p>
        </w:tc>
        <w:tc>
          <w:tcPr>
            <w:tcW w:w="4377" w:type="dxa"/>
          </w:tcPr>
          <w:p w14:paraId="5FC6035F" w14:textId="2D1C93D3" w:rsidR="00287766" w:rsidRPr="001D2ED4" w:rsidRDefault="00287766" w:rsidP="00287766">
            <w:pPr>
              <w:spacing w:line="240" w:lineRule="atLeast"/>
              <w:rPr>
                <w:rFonts w:ascii="DecimaWE Rg" w:hAnsi="DecimaWE Rg"/>
              </w:rPr>
            </w:pPr>
            <w:r w:rsidRPr="001D2ED4">
              <w:rPr>
                <w:rFonts w:ascii="DecimaWE Rg" w:hAnsi="DecimaWE Rg"/>
              </w:rPr>
              <w:t xml:space="preserve">Articolo 35  “ impegni accessori“  </w:t>
            </w:r>
          </w:p>
        </w:tc>
      </w:tr>
    </w:tbl>
    <w:p w14:paraId="109CB075" w14:textId="77777777" w:rsidR="00287766" w:rsidRPr="001D2ED4" w:rsidRDefault="00287766" w:rsidP="00287766">
      <w:pPr>
        <w:rPr>
          <w:rFonts w:ascii="DecimaWE Rg" w:hAnsi="DecimaWE Rg"/>
          <w:b/>
        </w:rPr>
      </w:pPr>
    </w:p>
    <w:p w14:paraId="7D47726F" w14:textId="41CD6493" w:rsidR="00287766" w:rsidRPr="000950E0" w:rsidRDefault="000950E0" w:rsidP="00287766">
      <w:pPr>
        <w:rPr>
          <w:rFonts w:ascii="DecimaWE Rg" w:hAnsi="DecimaWE Rg"/>
          <w:b/>
        </w:rPr>
      </w:pPr>
      <w:r w:rsidRPr="000950E0">
        <w:rPr>
          <w:rFonts w:ascii="DecimaWE Rg" w:hAnsi="DecimaWE Rg"/>
          <w:b/>
        </w:rPr>
        <w:t>In caso di mancato rispetto degli impegni accessori, si applica una riduzione dell’importo complessivo ammesso, erogato o da erogare, delle domande di pagamento</w:t>
      </w:r>
    </w:p>
    <w:p w14:paraId="0EF9F8EA" w14:textId="3952920B" w:rsidR="001D2ED4" w:rsidRDefault="001D2ED4" w:rsidP="00287766">
      <w:pPr>
        <w:rPr>
          <w:rFonts w:ascii="DecimaWE Rg" w:hAnsi="DecimaWE Rg"/>
          <w:b/>
          <w:highlight w:val="green"/>
        </w:rPr>
      </w:pPr>
    </w:p>
    <w:p w14:paraId="2FB975C1" w14:textId="77777777" w:rsidR="001D2ED4" w:rsidRPr="00671551" w:rsidRDefault="001D2ED4" w:rsidP="00287766">
      <w:pPr>
        <w:rPr>
          <w:rFonts w:ascii="DecimaWE Rg" w:hAnsi="DecimaWE Rg"/>
          <w:b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08"/>
      </w:tblGrid>
      <w:tr w:rsidR="00287766" w:rsidRPr="00671551" w14:paraId="378FB4B5" w14:textId="77777777" w:rsidTr="00671551"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</w:tcPr>
          <w:p w14:paraId="38FE14C5" w14:textId="77777777" w:rsidR="00287766" w:rsidRPr="000950E0" w:rsidRDefault="00287766" w:rsidP="00671551">
            <w:pPr>
              <w:spacing w:line="240" w:lineRule="atLeast"/>
              <w:rPr>
                <w:rFonts w:ascii="DecimaWE Rg" w:hAnsi="DecimaWE Rg"/>
              </w:rPr>
            </w:pPr>
          </w:p>
          <w:p w14:paraId="066F9A91" w14:textId="77777777" w:rsidR="00287766" w:rsidRPr="000950E0" w:rsidRDefault="00287766" w:rsidP="00671551">
            <w:pPr>
              <w:spacing w:line="240" w:lineRule="atLeast"/>
              <w:rPr>
                <w:rFonts w:ascii="DecimaWE Rg" w:hAnsi="DecimaWE Rg"/>
                <w:b/>
              </w:rPr>
            </w:pPr>
            <w:r w:rsidRPr="000950E0">
              <w:rPr>
                <w:rFonts w:ascii="DecimaWE Rg" w:hAnsi="DecimaWE Rg"/>
                <w:b/>
              </w:rPr>
              <w:t xml:space="preserve">Legenda </w:t>
            </w:r>
          </w:p>
          <w:p w14:paraId="02896DB8" w14:textId="77777777" w:rsidR="00287766" w:rsidRPr="000950E0" w:rsidRDefault="00287766" w:rsidP="00671551">
            <w:pPr>
              <w:spacing w:line="240" w:lineRule="atLeast"/>
              <w:rPr>
                <w:rFonts w:ascii="DecimaWE Rg" w:hAnsi="DecimaWE Rg"/>
              </w:rPr>
            </w:pPr>
            <w:r w:rsidRPr="000950E0">
              <w:rPr>
                <w:rFonts w:ascii="DecimaWE Rg" w:hAnsi="DecimaWE Rg"/>
              </w:rPr>
              <w:t>s = controllo presso il beneficiario</w:t>
            </w:r>
          </w:p>
          <w:p w14:paraId="6D42D26E" w14:textId="77777777" w:rsidR="00287766" w:rsidRPr="00671551" w:rsidRDefault="00287766" w:rsidP="00671551">
            <w:pPr>
              <w:spacing w:line="240" w:lineRule="atLeast"/>
              <w:rPr>
                <w:rFonts w:ascii="DecimaWE Rg" w:hAnsi="DecimaWE Rg"/>
              </w:rPr>
            </w:pPr>
            <w:r w:rsidRPr="000950E0">
              <w:rPr>
                <w:rFonts w:ascii="DecimaWE Rg" w:hAnsi="DecimaWE Rg"/>
              </w:rPr>
              <w:t>d = controllo su base documentale</w:t>
            </w:r>
            <w:r w:rsidRPr="00671551">
              <w:rPr>
                <w:rFonts w:ascii="DecimaWE Rg" w:hAnsi="DecimaWE Rg"/>
              </w:rPr>
              <w:t xml:space="preserve"> </w:t>
            </w:r>
          </w:p>
        </w:tc>
      </w:tr>
    </w:tbl>
    <w:p w14:paraId="1F146025" w14:textId="77777777" w:rsidR="00287766" w:rsidRPr="00671551" w:rsidRDefault="00287766" w:rsidP="00287766">
      <w:pPr>
        <w:rPr>
          <w:rFonts w:ascii="DecimaWE Rg" w:hAnsi="DecimaWE Rg"/>
        </w:rPr>
      </w:pPr>
    </w:p>
    <w:p w14:paraId="4BBBC3AA" w14:textId="168E9233" w:rsidR="00287766" w:rsidRDefault="00287766" w:rsidP="00287766">
      <w:pPr>
        <w:rPr>
          <w:rFonts w:ascii="DecimaWE Rg" w:hAnsi="DecimaWE Rg"/>
        </w:rPr>
      </w:pPr>
    </w:p>
    <w:p w14:paraId="768B6F90" w14:textId="58F7AF1D" w:rsidR="001D2ED4" w:rsidRDefault="001D2ED4" w:rsidP="00287766">
      <w:pPr>
        <w:rPr>
          <w:rFonts w:ascii="DecimaWE Rg" w:hAnsi="DecimaWE Rg"/>
        </w:rPr>
      </w:pPr>
    </w:p>
    <w:p w14:paraId="3105C719" w14:textId="15CC2845" w:rsidR="001D2ED4" w:rsidRDefault="001D2ED4" w:rsidP="00287766">
      <w:pPr>
        <w:rPr>
          <w:rFonts w:ascii="DecimaWE Rg" w:hAnsi="DecimaWE Rg"/>
        </w:rPr>
      </w:pPr>
    </w:p>
    <w:p w14:paraId="54319AB5" w14:textId="2000F8DA" w:rsidR="001D2ED4" w:rsidRDefault="001D2ED4" w:rsidP="00287766">
      <w:pPr>
        <w:rPr>
          <w:rFonts w:ascii="DecimaWE Rg" w:hAnsi="DecimaWE Rg"/>
        </w:rPr>
      </w:pPr>
    </w:p>
    <w:p w14:paraId="60578F3F" w14:textId="11207B00" w:rsidR="001D2ED4" w:rsidRDefault="001D2ED4" w:rsidP="00287766">
      <w:pPr>
        <w:rPr>
          <w:rFonts w:ascii="DecimaWE Rg" w:hAnsi="DecimaWE Rg"/>
        </w:rPr>
      </w:pPr>
    </w:p>
    <w:p w14:paraId="261B5B6F" w14:textId="1980FB4B" w:rsidR="001D2ED4" w:rsidRDefault="001D2ED4" w:rsidP="00287766">
      <w:pPr>
        <w:rPr>
          <w:rFonts w:ascii="DecimaWE Rg" w:hAnsi="DecimaWE Rg"/>
        </w:rPr>
      </w:pPr>
    </w:p>
    <w:p w14:paraId="04352AD1" w14:textId="1499982E" w:rsidR="001D2ED4" w:rsidRDefault="001D2ED4" w:rsidP="00287766">
      <w:pPr>
        <w:rPr>
          <w:rFonts w:ascii="DecimaWE Rg" w:hAnsi="DecimaWE Rg"/>
        </w:rPr>
      </w:pPr>
    </w:p>
    <w:p w14:paraId="636FCCE3" w14:textId="4D1E9C15" w:rsidR="001D2ED4" w:rsidRDefault="001D2ED4" w:rsidP="00287766">
      <w:pPr>
        <w:rPr>
          <w:rFonts w:ascii="DecimaWE Rg" w:hAnsi="DecimaWE Rg"/>
        </w:rPr>
      </w:pPr>
    </w:p>
    <w:p w14:paraId="2A56BE47" w14:textId="22D13672" w:rsidR="001D2ED4" w:rsidRDefault="001D2ED4" w:rsidP="00287766">
      <w:pPr>
        <w:rPr>
          <w:rFonts w:ascii="DecimaWE Rg" w:hAnsi="DecimaWE Rg"/>
        </w:rPr>
      </w:pPr>
    </w:p>
    <w:p w14:paraId="4F228709" w14:textId="02780700" w:rsidR="001D2ED4" w:rsidRDefault="001D2ED4" w:rsidP="00287766">
      <w:pPr>
        <w:rPr>
          <w:rFonts w:ascii="DecimaWE Rg" w:hAnsi="DecimaWE Rg"/>
        </w:rPr>
      </w:pPr>
    </w:p>
    <w:p w14:paraId="51B141C6" w14:textId="76527EF7" w:rsidR="001D2ED4" w:rsidRDefault="001D2ED4" w:rsidP="00287766">
      <w:pPr>
        <w:rPr>
          <w:rFonts w:ascii="DecimaWE Rg" w:hAnsi="DecimaWE Rg"/>
        </w:rPr>
      </w:pPr>
    </w:p>
    <w:tbl>
      <w:tblPr>
        <w:tblW w:w="1488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361"/>
        <w:gridCol w:w="1907"/>
        <w:gridCol w:w="892"/>
        <w:gridCol w:w="1417"/>
        <w:gridCol w:w="1473"/>
        <w:gridCol w:w="178"/>
        <w:gridCol w:w="223"/>
        <w:gridCol w:w="671"/>
        <w:gridCol w:w="1092"/>
        <w:gridCol w:w="361"/>
        <w:gridCol w:w="1974"/>
      </w:tblGrid>
      <w:tr w:rsidR="00671551" w:rsidRPr="00671551" w14:paraId="12256C63" w14:textId="77777777" w:rsidTr="0066155E">
        <w:trPr>
          <w:trHeight w:val="537"/>
        </w:trPr>
        <w:tc>
          <w:tcPr>
            <w:tcW w:w="4331" w:type="dxa"/>
            <w:vAlign w:val="center"/>
          </w:tcPr>
          <w:p w14:paraId="030D9FA4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lastRenderedPageBreak/>
              <w:t>Programma Sviluppo Rurale</w:t>
            </w:r>
          </w:p>
        </w:tc>
        <w:tc>
          <w:tcPr>
            <w:tcW w:w="2268" w:type="dxa"/>
            <w:gridSpan w:val="2"/>
            <w:vAlign w:val="center"/>
          </w:tcPr>
          <w:p w14:paraId="3CB1F5E6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 xml:space="preserve">FRIULI VENEZIA GIULIA </w:t>
            </w:r>
          </w:p>
        </w:tc>
        <w:tc>
          <w:tcPr>
            <w:tcW w:w="892" w:type="dxa"/>
            <w:vAlign w:val="center"/>
          </w:tcPr>
          <w:p w14:paraId="12334F8D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Misura</w:t>
            </w:r>
          </w:p>
        </w:tc>
        <w:tc>
          <w:tcPr>
            <w:tcW w:w="3068" w:type="dxa"/>
            <w:gridSpan w:val="3"/>
            <w:vAlign w:val="center"/>
          </w:tcPr>
          <w:p w14:paraId="557F9A48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Intervento 6.4.2</w:t>
            </w:r>
          </w:p>
        </w:tc>
        <w:tc>
          <w:tcPr>
            <w:tcW w:w="894" w:type="dxa"/>
            <w:gridSpan w:val="2"/>
            <w:vAlign w:val="center"/>
          </w:tcPr>
          <w:p w14:paraId="1B4E8FA1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Azione</w:t>
            </w:r>
          </w:p>
        </w:tc>
        <w:tc>
          <w:tcPr>
            <w:tcW w:w="3427" w:type="dxa"/>
            <w:gridSpan w:val="3"/>
            <w:vAlign w:val="center"/>
          </w:tcPr>
          <w:p w14:paraId="2FE8D44D" w14:textId="38E8799E" w:rsidR="00FB587D" w:rsidRPr="00671551" w:rsidRDefault="00FB587D" w:rsidP="001D11EE">
            <w:pPr>
              <w:pStyle w:val="Default"/>
              <w:spacing w:line="240" w:lineRule="atLeast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 xml:space="preserve">Rif.   </w:t>
            </w:r>
            <w:r w:rsidR="00B4781C"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b</w:t>
            </w:r>
            <w:r w:rsidR="001D11EE"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.1</w:t>
            </w:r>
          </w:p>
        </w:tc>
      </w:tr>
      <w:tr w:rsidR="00671551" w:rsidRPr="00671551" w14:paraId="03A1DF09" w14:textId="77777777" w:rsidTr="0066155E">
        <w:trPr>
          <w:trHeight w:val="537"/>
        </w:trPr>
        <w:tc>
          <w:tcPr>
            <w:tcW w:w="4331" w:type="dxa"/>
            <w:vAlign w:val="center"/>
          </w:tcPr>
          <w:p w14:paraId="40BBC059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Descrizione  impegno </w:t>
            </w:r>
          </w:p>
        </w:tc>
        <w:tc>
          <w:tcPr>
            <w:tcW w:w="10549" w:type="dxa"/>
            <w:gridSpan w:val="11"/>
          </w:tcPr>
          <w:p w14:paraId="7DCEDA83" w14:textId="6FDF39CD" w:rsidR="00FB587D" w:rsidRPr="00671551" w:rsidRDefault="008561AB" w:rsidP="00255DD7">
            <w:pPr>
              <w:spacing w:line="240" w:lineRule="atLeast"/>
              <w:ind w:right="170"/>
              <w:jc w:val="both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 xml:space="preserve">Mantenere aggiornato il fascicolo aziendale relativamente agli investimenti </w:t>
            </w:r>
            <w:r w:rsidR="006E209F">
              <w:rPr>
                <w:rFonts w:ascii="DecimaWE Rg" w:hAnsi="DecimaWE Rg"/>
                <w:b/>
              </w:rPr>
              <w:t xml:space="preserve">in beni immobili </w:t>
            </w:r>
            <w:r w:rsidRPr="00671551">
              <w:rPr>
                <w:rFonts w:ascii="DecimaWE Rg" w:hAnsi="DecimaWE Rg"/>
                <w:b/>
              </w:rPr>
              <w:t>realizzati in base all’operazione finanziata</w:t>
            </w:r>
          </w:p>
        </w:tc>
      </w:tr>
      <w:tr w:rsidR="00671551" w:rsidRPr="00671551" w14:paraId="001365FC" w14:textId="77777777" w:rsidTr="00E40AD2">
        <w:trPr>
          <w:trHeight w:val="677"/>
        </w:trPr>
        <w:tc>
          <w:tcPr>
            <w:tcW w:w="4331" w:type="dxa"/>
            <w:vAlign w:val="center"/>
          </w:tcPr>
          <w:p w14:paraId="73F61117" w14:textId="77777777" w:rsidR="00FB587D" w:rsidRPr="00671551" w:rsidRDefault="00FB587D" w:rsidP="0066155E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Base giuridica  (relativa all’impegno) per il calcolo della riduzione/esclusione </w:t>
            </w:r>
          </w:p>
        </w:tc>
        <w:tc>
          <w:tcPr>
            <w:tcW w:w="10549" w:type="dxa"/>
            <w:gridSpan w:val="11"/>
            <w:vAlign w:val="center"/>
          </w:tcPr>
          <w:p w14:paraId="471B5EDF" w14:textId="51025C37" w:rsidR="00FB587D" w:rsidRPr="00671551" w:rsidRDefault="008561AB" w:rsidP="00B4781C">
            <w:pPr>
              <w:spacing w:line="240" w:lineRule="atLeast"/>
              <w:rPr>
                <w:rFonts w:ascii="DecimaWE Rg" w:hAnsi="DecimaWE Rg"/>
              </w:rPr>
            </w:pPr>
            <w:proofErr w:type="spellStart"/>
            <w:r w:rsidRPr="00671551">
              <w:rPr>
                <w:rFonts w:ascii="DecimaWE Rg" w:hAnsi="DecimaWE Rg"/>
              </w:rPr>
              <w:t>DPReg</w:t>
            </w:r>
            <w:proofErr w:type="spellEnd"/>
            <w:r w:rsidRPr="00671551">
              <w:rPr>
                <w:rFonts w:ascii="DecimaWE Rg" w:hAnsi="DecimaWE Rg"/>
              </w:rPr>
              <w:t xml:space="preserve"> 141/2016; DM 2490/2017</w:t>
            </w:r>
          </w:p>
        </w:tc>
      </w:tr>
      <w:tr w:rsidR="00671551" w:rsidRPr="00671551" w14:paraId="0BA1721B" w14:textId="77777777" w:rsidTr="0066155E">
        <w:trPr>
          <w:trHeight w:val="360"/>
        </w:trPr>
        <w:tc>
          <w:tcPr>
            <w:tcW w:w="4331" w:type="dxa"/>
            <w:vMerge w:val="restart"/>
            <w:vAlign w:val="center"/>
          </w:tcPr>
          <w:p w14:paraId="033C2747" w14:textId="77777777" w:rsidR="00FB587D" w:rsidRPr="00671551" w:rsidRDefault="00FB587D" w:rsidP="0066155E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Livello di disaggregazione dell’impegno (determinazione del montante riducibile)</w:t>
            </w:r>
          </w:p>
        </w:tc>
        <w:tc>
          <w:tcPr>
            <w:tcW w:w="361" w:type="dxa"/>
            <w:vAlign w:val="center"/>
          </w:tcPr>
          <w:p w14:paraId="35BB8126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88" w:type="dxa"/>
            <w:gridSpan w:val="10"/>
            <w:vAlign w:val="center"/>
          </w:tcPr>
          <w:p w14:paraId="75565255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Misura/sotto misura</w:t>
            </w:r>
          </w:p>
        </w:tc>
      </w:tr>
      <w:tr w:rsidR="00671551" w:rsidRPr="00671551" w14:paraId="450DCABA" w14:textId="77777777" w:rsidTr="0066155E">
        <w:trPr>
          <w:trHeight w:val="315"/>
        </w:trPr>
        <w:tc>
          <w:tcPr>
            <w:tcW w:w="4331" w:type="dxa"/>
            <w:vMerge/>
            <w:vAlign w:val="center"/>
          </w:tcPr>
          <w:p w14:paraId="4BA32696" w14:textId="77777777" w:rsidR="00FB587D" w:rsidRPr="00671551" w:rsidRDefault="00FB587D" w:rsidP="0066155E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4D0C2BD9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10188" w:type="dxa"/>
            <w:gridSpan w:val="10"/>
            <w:vAlign w:val="center"/>
          </w:tcPr>
          <w:p w14:paraId="66FAF820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Tipo di intervento (Tipologia di operazione)</w:t>
            </w:r>
          </w:p>
        </w:tc>
      </w:tr>
      <w:tr w:rsidR="00671551" w:rsidRPr="00671551" w14:paraId="693C8458" w14:textId="77777777" w:rsidTr="0066155E">
        <w:tc>
          <w:tcPr>
            <w:tcW w:w="4331" w:type="dxa"/>
            <w:vMerge w:val="restart"/>
            <w:vAlign w:val="center"/>
          </w:tcPr>
          <w:p w14:paraId="3D271903" w14:textId="77777777" w:rsidR="00FB587D" w:rsidRPr="00671551" w:rsidRDefault="00FB587D" w:rsidP="0066155E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T</w:t>
            </w: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ipologia di penalità </w:t>
            </w:r>
          </w:p>
          <w:p w14:paraId="1FF760F5" w14:textId="77777777" w:rsidR="00FB587D" w:rsidRPr="00671551" w:rsidRDefault="00FB587D" w:rsidP="0066155E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</w:p>
          <w:p w14:paraId="704F5AD0" w14:textId="77777777" w:rsidR="00FB587D" w:rsidRPr="00671551" w:rsidRDefault="00FB587D" w:rsidP="0066155E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ap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2F5BC62A" w14:textId="15ADAFB8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16" w:type="dxa"/>
            <w:gridSpan w:val="3"/>
            <w:vAlign w:val="center"/>
          </w:tcPr>
          <w:p w14:paraId="6ECE029C" w14:textId="77777777" w:rsidR="00FB587D" w:rsidRPr="00671551" w:rsidRDefault="00FB587D" w:rsidP="0066155E">
            <w:pPr>
              <w:pStyle w:val="Default"/>
              <w:spacing w:line="240" w:lineRule="atLeast"/>
              <w:ind w:right="73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Decadenza totale</w:t>
            </w:r>
          </w:p>
        </w:tc>
        <w:tc>
          <w:tcPr>
            <w:tcW w:w="1473" w:type="dxa"/>
            <w:vMerge w:val="restart"/>
            <w:vAlign w:val="center"/>
          </w:tcPr>
          <w:p w14:paraId="70471434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ap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Campo di applicazione</w:t>
            </w:r>
          </w:p>
          <w:p w14:paraId="71DF00B4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caps/>
                <w:color w:val="auto"/>
                <w:sz w:val="22"/>
                <w:szCs w:val="22"/>
              </w:rPr>
            </w:pPr>
          </w:p>
          <w:p w14:paraId="132AF64D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Merge w:val="restart"/>
            <w:vAlign w:val="center"/>
          </w:tcPr>
          <w:p w14:paraId="723793A7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592869E6" w14:textId="77777777" w:rsidR="00FB587D" w:rsidRPr="00671551" w:rsidRDefault="00FB587D" w:rsidP="0066155E">
            <w:pPr>
              <w:pStyle w:val="Default"/>
              <w:spacing w:line="240" w:lineRule="atLeast"/>
              <w:ind w:lef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100% Controllo amministrativo</w:t>
            </w:r>
          </w:p>
        </w:tc>
        <w:tc>
          <w:tcPr>
            <w:tcW w:w="361" w:type="dxa"/>
            <w:vMerge w:val="restart"/>
            <w:vAlign w:val="center"/>
          </w:tcPr>
          <w:p w14:paraId="7E737CAF" w14:textId="3EE9DE66" w:rsidR="00FB587D" w:rsidRPr="00671551" w:rsidRDefault="008561AB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1974" w:type="dxa"/>
            <w:vMerge w:val="restart"/>
            <w:vAlign w:val="center"/>
          </w:tcPr>
          <w:p w14:paraId="2F834780" w14:textId="77777777" w:rsidR="00FB587D" w:rsidRPr="00671551" w:rsidRDefault="00FB587D" w:rsidP="0066155E">
            <w:pPr>
              <w:pStyle w:val="Default"/>
              <w:spacing w:line="240" w:lineRule="atLeast"/>
              <w:ind w:right="51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100% Controllo in situ</w:t>
            </w:r>
          </w:p>
          <w:p w14:paraId="5A5AD224" w14:textId="77777777" w:rsidR="00FB587D" w:rsidRPr="00671551" w:rsidRDefault="00FB587D" w:rsidP="0066155E">
            <w:pPr>
              <w:spacing w:line="240" w:lineRule="atLeast"/>
              <w:ind w:right="50"/>
              <w:rPr>
                <w:rFonts w:ascii="DecimaWE Rg" w:hAnsi="DecimaWE Rg"/>
              </w:rPr>
            </w:pPr>
          </w:p>
        </w:tc>
      </w:tr>
      <w:tr w:rsidR="00671551" w:rsidRPr="00671551" w14:paraId="5F3E4EA0" w14:textId="77777777" w:rsidTr="0066155E">
        <w:tc>
          <w:tcPr>
            <w:tcW w:w="4331" w:type="dxa"/>
            <w:vMerge/>
            <w:vAlign w:val="center"/>
          </w:tcPr>
          <w:p w14:paraId="51AE18EE" w14:textId="77777777" w:rsidR="00FB587D" w:rsidRPr="00671551" w:rsidRDefault="00FB587D" w:rsidP="0066155E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1EFF510F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16" w:type="dxa"/>
            <w:gridSpan w:val="3"/>
            <w:vAlign w:val="center"/>
          </w:tcPr>
          <w:p w14:paraId="43D563D2" w14:textId="77777777" w:rsidR="00FB587D" w:rsidRPr="00671551" w:rsidRDefault="00FB587D" w:rsidP="0066155E">
            <w:pPr>
              <w:pStyle w:val="Default"/>
              <w:spacing w:line="240" w:lineRule="atLeast"/>
              <w:ind w:right="73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Esclusione  </w:t>
            </w:r>
          </w:p>
        </w:tc>
        <w:tc>
          <w:tcPr>
            <w:tcW w:w="1473" w:type="dxa"/>
            <w:vMerge/>
            <w:vAlign w:val="center"/>
          </w:tcPr>
          <w:p w14:paraId="6C63520B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14:paraId="394F5945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34208DD9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Merge/>
            <w:vAlign w:val="center"/>
          </w:tcPr>
          <w:p w14:paraId="5FEE993E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974" w:type="dxa"/>
            <w:vMerge/>
            <w:vAlign w:val="center"/>
          </w:tcPr>
          <w:p w14:paraId="5F79D070" w14:textId="77777777" w:rsidR="00FB587D" w:rsidRPr="00671551" w:rsidRDefault="00FB587D" w:rsidP="0066155E">
            <w:pPr>
              <w:pStyle w:val="Default"/>
              <w:spacing w:line="240" w:lineRule="atLeast"/>
              <w:ind w:righ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</w:tr>
      <w:tr w:rsidR="00671551" w:rsidRPr="00671551" w14:paraId="647B8A82" w14:textId="77777777" w:rsidTr="0066155E">
        <w:tc>
          <w:tcPr>
            <w:tcW w:w="4331" w:type="dxa"/>
            <w:vMerge/>
            <w:vAlign w:val="center"/>
          </w:tcPr>
          <w:p w14:paraId="745B2637" w14:textId="77777777" w:rsidR="00FB587D" w:rsidRPr="00671551" w:rsidRDefault="00FB587D" w:rsidP="0066155E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Merge w:val="restart"/>
            <w:vAlign w:val="center"/>
          </w:tcPr>
          <w:p w14:paraId="67D600DE" w14:textId="3A443DCA" w:rsidR="00FB587D" w:rsidRPr="00671551" w:rsidRDefault="008561AB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4216" w:type="dxa"/>
            <w:gridSpan w:val="3"/>
            <w:vMerge w:val="restart"/>
            <w:vAlign w:val="center"/>
          </w:tcPr>
          <w:p w14:paraId="17EC2C47" w14:textId="77777777" w:rsidR="00FB587D" w:rsidRPr="00671551" w:rsidRDefault="00FB587D" w:rsidP="0066155E">
            <w:pPr>
              <w:pStyle w:val="Default"/>
              <w:spacing w:line="240" w:lineRule="atLeast"/>
              <w:ind w:right="73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 Riduzione graduale  </w:t>
            </w:r>
          </w:p>
          <w:p w14:paraId="5A6B5B49" w14:textId="77777777" w:rsidR="00FB587D" w:rsidRPr="00671551" w:rsidRDefault="00FB587D" w:rsidP="0066155E">
            <w:pPr>
              <w:pStyle w:val="Default"/>
              <w:spacing w:line="240" w:lineRule="atLeast"/>
              <w:ind w:right="73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vAlign w:val="center"/>
          </w:tcPr>
          <w:p w14:paraId="6399E1E6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17C215A" w14:textId="15515D95" w:rsidR="00FB587D" w:rsidRPr="00671551" w:rsidRDefault="00287766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1763" w:type="dxa"/>
            <w:gridSpan w:val="2"/>
            <w:vAlign w:val="center"/>
          </w:tcPr>
          <w:p w14:paraId="321849A5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Campione controllo </w:t>
            </w:r>
            <w:proofErr w:type="spellStart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docum</w:t>
            </w:r>
            <w:proofErr w:type="spellEnd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. in loco</w:t>
            </w:r>
          </w:p>
        </w:tc>
        <w:tc>
          <w:tcPr>
            <w:tcW w:w="361" w:type="dxa"/>
            <w:vAlign w:val="center"/>
          </w:tcPr>
          <w:p w14:paraId="68CE1183" w14:textId="4DA7F135" w:rsidR="00FB587D" w:rsidRPr="00671551" w:rsidRDefault="008561AB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1974" w:type="dxa"/>
            <w:vAlign w:val="center"/>
          </w:tcPr>
          <w:p w14:paraId="4482AEDF" w14:textId="77777777" w:rsidR="00FB587D" w:rsidRPr="00671551" w:rsidRDefault="00FB587D" w:rsidP="0066155E">
            <w:pPr>
              <w:pStyle w:val="Default"/>
              <w:spacing w:line="240" w:lineRule="atLeast"/>
              <w:ind w:righ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Campione controllo in loco</w:t>
            </w:r>
          </w:p>
        </w:tc>
      </w:tr>
      <w:tr w:rsidR="00671551" w:rsidRPr="00671551" w14:paraId="51622FBB" w14:textId="77777777" w:rsidTr="0066155E">
        <w:trPr>
          <w:trHeight w:val="227"/>
        </w:trPr>
        <w:tc>
          <w:tcPr>
            <w:tcW w:w="4331" w:type="dxa"/>
            <w:vMerge/>
            <w:vAlign w:val="center"/>
          </w:tcPr>
          <w:p w14:paraId="727D93D6" w14:textId="77777777" w:rsidR="00FB587D" w:rsidRPr="00671551" w:rsidRDefault="00FB587D" w:rsidP="0066155E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Merge/>
            <w:vAlign w:val="center"/>
          </w:tcPr>
          <w:p w14:paraId="569D672F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color w:val="auto"/>
                <w:sz w:val="22"/>
                <w:szCs w:val="22"/>
              </w:rPr>
            </w:pPr>
          </w:p>
        </w:tc>
        <w:tc>
          <w:tcPr>
            <w:tcW w:w="4216" w:type="dxa"/>
            <w:gridSpan w:val="3"/>
            <w:vMerge/>
            <w:vAlign w:val="center"/>
          </w:tcPr>
          <w:p w14:paraId="6F8C6C62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vAlign w:val="center"/>
          </w:tcPr>
          <w:p w14:paraId="7926E488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41A3C33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5D846809" w14:textId="77777777" w:rsidR="00FB587D" w:rsidRPr="00671551" w:rsidRDefault="00FB587D" w:rsidP="0066155E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Campione controllo </w:t>
            </w:r>
            <w:proofErr w:type="spellStart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docum</w:t>
            </w:r>
            <w:proofErr w:type="spellEnd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. ex post</w:t>
            </w:r>
          </w:p>
        </w:tc>
        <w:tc>
          <w:tcPr>
            <w:tcW w:w="361" w:type="dxa"/>
            <w:vAlign w:val="center"/>
          </w:tcPr>
          <w:p w14:paraId="3B98169C" w14:textId="77777777" w:rsidR="00FB587D" w:rsidRPr="00671551" w:rsidRDefault="00FB587D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1974" w:type="dxa"/>
            <w:vAlign w:val="center"/>
          </w:tcPr>
          <w:p w14:paraId="54A82361" w14:textId="77777777" w:rsidR="00FB587D" w:rsidRPr="00671551" w:rsidRDefault="00FB587D" w:rsidP="0066155E">
            <w:pPr>
              <w:pStyle w:val="Default"/>
              <w:spacing w:line="240" w:lineRule="atLeast"/>
              <w:ind w:righ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Campione controllo ex post</w:t>
            </w:r>
          </w:p>
        </w:tc>
      </w:tr>
      <w:tr w:rsidR="00671551" w:rsidRPr="00671551" w14:paraId="3919E897" w14:textId="77777777" w:rsidTr="0066155E">
        <w:trPr>
          <w:trHeight w:val="369"/>
        </w:trPr>
        <w:tc>
          <w:tcPr>
            <w:tcW w:w="4331" w:type="dxa"/>
            <w:vAlign w:val="center"/>
          </w:tcPr>
          <w:p w14:paraId="3ECDFD90" w14:textId="77777777" w:rsidR="00FB587D" w:rsidRPr="00671551" w:rsidRDefault="00FB587D" w:rsidP="0066155E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Descrizione modalità di verifica documentale</w:t>
            </w:r>
          </w:p>
        </w:tc>
        <w:tc>
          <w:tcPr>
            <w:tcW w:w="10549" w:type="dxa"/>
            <w:gridSpan w:val="11"/>
            <w:vAlign w:val="center"/>
          </w:tcPr>
          <w:p w14:paraId="7F8554FA" w14:textId="7F9379E6" w:rsidR="00FB587D" w:rsidRPr="00671551" w:rsidRDefault="00FB587D" w:rsidP="00B4781C">
            <w:pPr>
              <w:pStyle w:val="Default"/>
              <w:spacing w:line="240" w:lineRule="atLeast"/>
              <w:ind w:right="170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Verifica</w:t>
            </w:r>
            <w:r w:rsidR="008561AB"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 dell’avvenuto aggiornamento del fascicolo aziendale in relazione agli </w:t>
            </w:r>
            <w:r w:rsidR="00B4781C"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interventi </w:t>
            </w:r>
            <w:r w:rsidR="008561AB"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realizzati in beni immobili e facenti  parte dell’</w:t>
            </w:r>
            <w:r w:rsidR="00255DD7"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operazione finanziata.</w:t>
            </w:r>
          </w:p>
        </w:tc>
      </w:tr>
      <w:tr w:rsidR="00671551" w:rsidRPr="00671551" w14:paraId="30AF2ABB" w14:textId="77777777" w:rsidTr="0066155E">
        <w:trPr>
          <w:trHeight w:val="389"/>
        </w:trPr>
        <w:tc>
          <w:tcPr>
            <w:tcW w:w="4331" w:type="dxa"/>
            <w:vAlign w:val="center"/>
          </w:tcPr>
          <w:p w14:paraId="31FCC6BE" w14:textId="77777777" w:rsidR="00FB587D" w:rsidRPr="00671551" w:rsidRDefault="00FB587D" w:rsidP="0066155E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Descrizione  modalità di verifica presso l’azienda</w:t>
            </w:r>
          </w:p>
        </w:tc>
        <w:tc>
          <w:tcPr>
            <w:tcW w:w="10549" w:type="dxa"/>
            <w:gridSpan w:val="11"/>
            <w:vAlign w:val="center"/>
          </w:tcPr>
          <w:p w14:paraId="4961315A" w14:textId="3CEEDD19" w:rsidR="00FB587D" w:rsidRPr="00671551" w:rsidRDefault="008561AB" w:rsidP="0066155E">
            <w:pPr>
              <w:pStyle w:val="Default"/>
              <w:spacing w:line="240" w:lineRule="atLeast"/>
              <w:ind w:right="170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Verifica dell’avvenuto aggiornamento del fascicolo aziendale risp</w:t>
            </w:r>
            <w:r w:rsidR="001D11EE"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etto alla situazione dei beni immobili in azienda </w:t>
            </w:r>
          </w:p>
        </w:tc>
      </w:tr>
    </w:tbl>
    <w:p w14:paraId="4B070407" w14:textId="08C2E158" w:rsidR="00FB587D" w:rsidRPr="00671551" w:rsidRDefault="00FB587D" w:rsidP="00FB587D">
      <w:pPr>
        <w:rPr>
          <w:rFonts w:ascii="DecimaWE Rg" w:hAnsi="DecimaWE Rg"/>
        </w:rPr>
      </w:pPr>
    </w:p>
    <w:p w14:paraId="374BA9BD" w14:textId="0494FD47" w:rsidR="001D11EE" w:rsidRPr="00671551" w:rsidRDefault="001D11EE" w:rsidP="00FB587D">
      <w:pPr>
        <w:rPr>
          <w:rFonts w:ascii="DecimaWE Rg" w:hAnsi="DecimaWE Rg"/>
        </w:rPr>
      </w:pPr>
    </w:p>
    <w:p w14:paraId="62C5521A" w14:textId="4B0681C4" w:rsidR="001D11EE" w:rsidRPr="00671551" w:rsidRDefault="001D11EE" w:rsidP="00FB587D">
      <w:pPr>
        <w:rPr>
          <w:rFonts w:ascii="DecimaWE Rg" w:hAnsi="DecimaWE Rg"/>
        </w:rPr>
      </w:pPr>
    </w:p>
    <w:p w14:paraId="53AD0BB3" w14:textId="495B22EC" w:rsidR="001D11EE" w:rsidRPr="00671551" w:rsidRDefault="001D11EE" w:rsidP="00FB587D">
      <w:pPr>
        <w:rPr>
          <w:rFonts w:ascii="DecimaWE Rg" w:hAnsi="DecimaWE Rg"/>
        </w:rPr>
      </w:pPr>
    </w:p>
    <w:p w14:paraId="485792FF" w14:textId="3901A135" w:rsidR="00287766" w:rsidRPr="00671551" w:rsidRDefault="00287766" w:rsidP="00FB587D">
      <w:pPr>
        <w:rPr>
          <w:rFonts w:ascii="DecimaWE Rg" w:hAnsi="DecimaWE Rg"/>
        </w:rPr>
      </w:pPr>
    </w:p>
    <w:p w14:paraId="0E923F68" w14:textId="67AFA323" w:rsidR="00287766" w:rsidRPr="00671551" w:rsidRDefault="00287766" w:rsidP="00FB587D">
      <w:pPr>
        <w:rPr>
          <w:rFonts w:ascii="DecimaWE Rg" w:hAnsi="DecimaWE Rg"/>
        </w:rPr>
      </w:pPr>
    </w:p>
    <w:p w14:paraId="58126954" w14:textId="77777777" w:rsidR="00287766" w:rsidRPr="00671551" w:rsidRDefault="00287766" w:rsidP="00FB587D">
      <w:pPr>
        <w:rPr>
          <w:rFonts w:ascii="DecimaWE Rg" w:hAnsi="DecimaWE Rg"/>
        </w:rPr>
      </w:pPr>
    </w:p>
    <w:p w14:paraId="3CE2749A" w14:textId="41BFE751" w:rsidR="001D11EE" w:rsidRPr="00671551" w:rsidRDefault="001D11EE" w:rsidP="00FB587D">
      <w:pPr>
        <w:rPr>
          <w:rFonts w:ascii="DecimaWE Rg" w:hAnsi="DecimaWE Rg"/>
        </w:rPr>
      </w:pPr>
    </w:p>
    <w:p w14:paraId="7A19E57D" w14:textId="77777777" w:rsidR="001D11EE" w:rsidRPr="00671551" w:rsidRDefault="001D11EE" w:rsidP="00FB587D">
      <w:pPr>
        <w:rPr>
          <w:rFonts w:ascii="DecimaWE Rg" w:hAnsi="DecimaWE Rg"/>
        </w:rPr>
      </w:pPr>
    </w:p>
    <w:tbl>
      <w:tblPr>
        <w:tblW w:w="14926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4394"/>
        <w:gridCol w:w="4394"/>
        <w:gridCol w:w="4536"/>
      </w:tblGrid>
      <w:tr w:rsidR="00671551" w:rsidRPr="00671551" w14:paraId="240F8DDB" w14:textId="77777777" w:rsidTr="00255DD7">
        <w:trPr>
          <w:cantSplit/>
          <w:trHeight w:val="1243"/>
        </w:trPr>
        <w:tc>
          <w:tcPr>
            <w:tcW w:w="1602" w:type="dxa"/>
            <w:textDirection w:val="btLr"/>
            <w:vAlign w:val="center"/>
          </w:tcPr>
          <w:p w14:paraId="3BBE7588" w14:textId="44D0842D" w:rsidR="008561AB" w:rsidRPr="00671551" w:rsidRDefault="008561AB" w:rsidP="008561AB">
            <w:pPr>
              <w:pStyle w:val="Default"/>
              <w:spacing w:line="240" w:lineRule="atLeast"/>
              <w:ind w:left="113" w:right="113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lastRenderedPageBreak/>
              <w:t>Classe di violazione</w:t>
            </w:r>
          </w:p>
        </w:tc>
        <w:tc>
          <w:tcPr>
            <w:tcW w:w="4394" w:type="dxa"/>
            <w:vAlign w:val="center"/>
          </w:tcPr>
          <w:p w14:paraId="14AFAD7D" w14:textId="2B78599A" w:rsidR="008561AB" w:rsidRPr="00671551" w:rsidRDefault="008561AB" w:rsidP="008561AB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Entità</w:t>
            </w:r>
          </w:p>
        </w:tc>
        <w:tc>
          <w:tcPr>
            <w:tcW w:w="4394" w:type="dxa"/>
            <w:vAlign w:val="center"/>
          </w:tcPr>
          <w:p w14:paraId="329F4809" w14:textId="05A4B8E2" w:rsidR="008561AB" w:rsidRPr="00671551" w:rsidRDefault="008561AB" w:rsidP="008561AB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Gravità</w:t>
            </w:r>
          </w:p>
        </w:tc>
        <w:tc>
          <w:tcPr>
            <w:tcW w:w="4536" w:type="dxa"/>
            <w:vAlign w:val="center"/>
          </w:tcPr>
          <w:p w14:paraId="608D33F8" w14:textId="4D197352" w:rsidR="008561AB" w:rsidRPr="00671551" w:rsidRDefault="008561AB" w:rsidP="008561AB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Durata</w:t>
            </w:r>
          </w:p>
        </w:tc>
      </w:tr>
      <w:tr w:rsidR="00E973A4" w:rsidRPr="00671551" w14:paraId="00BE27F3" w14:textId="77777777" w:rsidTr="008561AB">
        <w:trPr>
          <w:cantSplit/>
          <w:trHeight w:val="1134"/>
        </w:trPr>
        <w:tc>
          <w:tcPr>
            <w:tcW w:w="1602" w:type="dxa"/>
            <w:textDirection w:val="btLr"/>
            <w:vAlign w:val="center"/>
          </w:tcPr>
          <w:p w14:paraId="163F2FF9" w14:textId="44D8CAFD" w:rsidR="00E973A4" w:rsidRPr="00671551" w:rsidRDefault="00E973A4" w:rsidP="00E973A4">
            <w:pPr>
              <w:pStyle w:val="Default"/>
              <w:spacing w:line="240" w:lineRule="atLeast"/>
              <w:ind w:left="113" w:right="113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Basso  pt.1</w:t>
            </w:r>
          </w:p>
        </w:tc>
        <w:tc>
          <w:tcPr>
            <w:tcW w:w="4394" w:type="dxa"/>
            <w:vAlign w:val="center"/>
          </w:tcPr>
          <w:p w14:paraId="6382087C" w14:textId="7CD48A5E" w:rsidR="00E973A4" w:rsidRPr="00671551" w:rsidRDefault="00E973A4" w:rsidP="00E973A4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Costo ammesso</w:t>
            </w:r>
            <w:r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 dell’operazione</w:t>
            </w:r>
          </w:p>
          <w:p w14:paraId="1120294B" w14:textId="754DEBC0" w:rsidR="00E973A4" w:rsidRPr="00671551" w:rsidRDefault="00E973A4" w:rsidP="00E973A4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 X &lt; € 250.000</w:t>
            </w:r>
          </w:p>
        </w:tc>
        <w:tc>
          <w:tcPr>
            <w:tcW w:w="4394" w:type="dxa"/>
            <w:vAlign w:val="center"/>
          </w:tcPr>
          <w:p w14:paraId="19DCE0D0" w14:textId="008C6FC3" w:rsidR="00E973A4" w:rsidRPr="00671551" w:rsidRDefault="00E973A4" w:rsidP="00403FEA">
            <w:pPr>
              <w:pStyle w:val="Default"/>
              <w:spacing w:line="240" w:lineRule="atLeast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231E70">
              <w:rPr>
                <w:rFonts w:ascii="DecimaWE Rg" w:hAnsi="DecimaWE Rg"/>
                <w:color w:val="auto"/>
                <w:sz w:val="22"/>
                <w:szCs w:val="22"/>
                <w:lang w:eastAsia="en-US"/>
              </w:rPr>
              <w:t>Costo ammesso per soli interventi in beni immobili &lt; € 100.000</w:t>
            </w:r>
            <w:r>
              <w:rPr>
                <w:rFonts w:ascii="DecimaWE Rg" w:hAnsi="DecimaWE Rg"/>
                <w:color w:val="auto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36" w:type="dxa"/>
            <w:vAlign w:val="center"/>
          </w:tcPr>
          <w:p w14:paraId="49A958BD" w14:textId="2FAEC8FC" w:rsidR="00E973A4" w:rsidRPr="00671551" w:rsidRDefault="00E973A4" w:rsidP="00E973A4">
            <w:pPr>
              <w:pStyle w:val="Default"/>
              <w:spacing w:line="240" w:lineRule="atLeast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Mancato rispetto dell’impegno alla data di presentazione della domanda di pagamento a saldo</w:t>
            </w:r>
          </w:p>
        </w:tc>
      </w:tr>
      <w:tr w:rsidR="00E973A4" w:rsidRPr="00671551" w14:paraId="1F28E182" w14:textId="77777777" w:rsidTr="008561AB">
        <w:trPr>
          <w:cantSplit/>
          <w:trHeight w:val="835"/>
        </w:trPr>
        <w:tc>
          <w:tcPr>
            <w:tcW w:w="1602" w:type="dxa"/>
            <w:textDirection w:val="btLr"/>
            <w:vAlign w:val="center"/>
          </w:tcPr>
          <w:p w14:paraId="6B1397AE" w14:textId="1AD0E15C" w:rsidR="00E973A4" w:rsidRPr="00671551" w:rsidRDefault="00E973A4" w:rsidP="00E973A4">
            <w:pPr>
              <w:pStyle w:val="Default"/>
              <w:spacing w:line="240" w:lineRule="atLeast"/>
              <w:ind w:left="113" w:right="113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 xml:space="preserve">Medio </w:t>
            </w:r>
            <w:proofErr w:type="spellStart"/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pt</w:t>
            </w:r>
            <w:proofErr w:type="spellEnd"/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. 3</w:t>
            </w:r>
          </w:p>
        </w:tc>
        <w:tc>
          <w:tcPr>
            <w:tcW w:w="4394" w:type="dxa"/>
            <w:vAlign w:val="center"/>
          </w:tcPr>
          <w:p w14:paraId="1A84160B" w14:textId="17C6BCF2" w:rsidR="00E973A4" w:rsidRPr="00671551" w:rsidRDefault="00E973A4" w:rsidP="00E973A4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Costo ammesso</w:t>
            </w:r>
            <w:r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 dell’operazione</w:t>
            </w:r>
          </w:p>
          <w:p w14:paraId="69AECC65" w14:textId="5226186E" w:rsidR="00E973A4" w:rsidRPr="00671551" w:rsidRDefault="00E973A4" w:rsidP="00E973A4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 € 250.000 ≤ X &lt; € 1.000.000</w:t>
            </w:r>
          </w:p>
        </w:tc>
        <w:tc>
          <w:tcPr>
            <w:tcW w:w="4394" w:type="dxa"/>
            <w:vAlign w:val="center"/>
          </w:tcPr>
          <w:p w14:paraId="71E424F7" w14:textId="24A658CC" w:rsidR="00E973A4" w:rsidRPr="00231E70" w:rsidRDefault="00E973A4" w:rsidP="00403FEA">
            <w:pPr>
              <w:pStyle w:val="Default"/>
              <w:spacing w:line="240" w:lineRule="atLeast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231E70">
              <w:rPr>
                <w:rFonts w:ascii="DecimaWE Rg" w:hAnsi="DecimaWE Rg"/>
                <w:color w:val="auto"/>
                <w:sz w:val="22"/>
                <w:szCs w:val="22"/>
                <w:lang w:eastAsia="en-US"/>
              </w:rPr>
              <w:t>Costo ammesso per soli interventi in beni immobili compres</w:t>
            </w:r>
            <w:r w:rsidR="00403FEA" w:rsidRPr="00231E70">
              <w:rPr>
                <w:rFonts w:ascii="DecimaWE Rg" w:hAnsi="DecimaWE Rg"/>
                <w:color w:val="auto"/>
                <w:sz w:val="22"/>
                <w:szCs w:val="22"/>
                <w:lang w:eastAsia="en-US"/>
              </w:rPr>
              <w:t>o</w:t>
            </w:r>
            <w:r w:rsidRPr="00231E70">
              <w:rPr>
                <w:rFonts w:ascii="DecimaWE Rg" w:hAnsi="DecimaWE Rg"/>
                <w:color w:val="auto"/>
                <w:sz w:val="22"/>
                <w:szCs w:val="22"/>
                <w:lang w:eastAsia="en-US"/>
              </w:rPr>
              <w:t xml:space="preserve"> tra € 100.000,00 e € 200.000,00</w:t>
            </w:r>
            <w:r w:rsidR="00403FEA" w:rsidRPr="00231E70">
              <w:rPr>
                <w:rFonts w:ascii="DecimaWE Rg" w:hAnsi="DecimaWE Rg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86B159C" w14:textId="2A2FD5DF" w:rsidR="00E973A4" w:rsidRPr="00671551" w:rsidRDefault="00E973A4" w:rsidP="00E973A4">
            <w:pPr>
              <w:pStyle w:val="Default"/>
              <w:spacing w:line="240" w:lineRule="atLeast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Mancato rispetto dell’impegno alla data della verifica in situ o in loco</w:t>
            </w:r>
            <w:r w:rsidR="00403FEA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 a saldo</w:t>
            </w: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.</w:t>
            </w:r>
          </w:p>
        </w:tc>
      </w:tr>
      <w:tr w:rsidR="00E973A4" w:rsidRPr="00671551" w14:paraId="6EDE3C58" w14:textId="77777777" w:rsidTr="008561AB">
        <w:trPr>
          <w:cantSplit/>
          <w:trHeight w:val="974"/>
        </w:trPr>
        <w:tc>
          <w:tcPr>
            <w:tcW w:w="1602" w:type="dxa"/>
            <w:textDirection w:val="btLr"/>
            <w:vAlign w:val="center"/>
          </w:tcPr>
          <w:p w14:paraId="04199293" w14:textId="1CACE701" w:rsidR="00E973A4" w:rsidRPr="00671551" w:rsidRDefault="00E973A4" w:rsidP="00E973A4">
            <w:pPr>
              <w:pStyle w:val="Default"/>
              <w:spacing w:line="240" w:lineRule="atLeast"/>
              <w:ind w:left="113" w:right="113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 xml:space="preserve">Alto   </w:t>
            </w:r>
            <w:proofErr w:type="spellStart"/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pt</w:t>
            </w:r>
            <w:proofErr w:type="spellEnd"/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. 5</w:t>
            </w:r>
          </w:p>
        </w:tc>
        <w:tc>
          <w:tcPr>
            <w:tcW w:w="4394" w:type="dxa"/>
            <w:vAlign w:val="center"/>
          </w:tcPr>
          <w:p w14:paraId="0C3F5E7F" w14:textId="7CCD1630" w:rsidR="00E973A4" w:rsidRPr="00671551" w:rsidRDefault="00E973A4" w:rsidP="00E973A4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Costo ammesso</w:t>
            </w:r>
            <w:r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 dell’operazione</w:t>
            </w:r>
          </w:p>
          <w:p w14:paraId="6418B345" w14:textId="57C3C3E7" w:rsidR="00E973A4" w:rsidRPr="00671551" w:rsidRDefault="00E973A4" w:rsidP="00E973A4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 X ≥ € 1.000.000</w:t>
            </w:r>
          </w:p>
        </w:tc>
        <w:tc>
          <w:tcPr>
            <w:tcW w:w="4394" w:type="dxa"/>
            <w:vAlign w:val="center"/>
          </w:tcPr>
          <w:p w14:paraId="22A23BCE" w14:textId="320B0360" w:rsidR="00E973A4" w:rsidRPr="00231E70" w:rsidRDefault="00E973A4" w:rsidP="00403FEA">
            <w:pPr>
              <w:pStyle w:val="Default"/>
              <w:spacing w:line="240" w:lineRule="atLeast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231E70">
              <w:rPr>
                <w:rFonts w:ascii="DecimaWE Rg" w:hAnsi="DecimaWE Rg"/>
                <w:color w:val="auto"/>
                <w:sz w:val="22"/>
                <w:szCs w:val="22"/>
                <w:lang w:eastAsia="en-US"/>
              </w:rPr>
              <w:t>Costo ammesso per soli interventi in beni immobili &gt; € 200.000,00</w:t>
            </w:r>
            <w:r w:rsidR="00403FEA" w:rsidRPr="00231E70">
              <w:rPr>
                <w:rFonts w:ascii="DecimaWE Rg" w:hAnsi="DecimaWE Rg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4DD0A3A" w14:textId="44F728C1" w:rsidR="00E973A4" w:rsidRPr="00671551" w:rsidRDefault="00E973A4" w:rsidP="00E973A4">
            <w:pPr>
              <w:pStyle w:val="Default"/>
              <w:spacing w:line="240" w:lineRule="atLeast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Mancato aggiornamento del fascicolo aziendale entro 30 giorni dal sollecito formale da parte dell’Ufficio attuatore</w:t>
            </w:r>
          </w:p>
        </w:tc>
      </w:tr>
    </w:tbl>
    <w:p w14:paraId="41DC8E30" w14:textId="4994AC3A" w:rsidR="00255DD7" w:rsidRDefault="00255DD7"/>
    <w:p w14:paraId="67A01897" w14:textId="77777777" w:rsidR="000950E0" w:rsidRPr="00671551" w:rsidRDefault="000950E0"/>
    <w:tbl>
      <w:tblPr>
        <w:tblW w:w="7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3827"/>
      </w:tblGrid>
      <w:tr w:rsidR="00671551" w:rsidRPr="00671551" w14:paraId="6DAD6259" w14:textId="77777777" w:rsidTr="001D11EE">
        <w:trPr>
          <w:cantSplit/>
          <w:trHeight w:val="686"/>
          <w:jc w:val="center"/>
        </w:trPr>
        <w:tc>
          <w:tcPr>
            <w:tcW w:w="4153" w:type="dxa"/>
            <w:vAlign w:val="center"/>
          </w:tcPr>
          <w:p w14:paraId="5C41EB27" w14:textId="77777777" w:rsidR="00255DD7" w:rsidRPr="00671551" w:rsidRDefault="00621812" w:rsidP="001D11EE">
            <w:pPr>
              <w:pStyle w:val="Default"/>
              <w:spacing w:line="240" w:lineRule="atLeast"/>
              <w:jc w:val="center"/>
              <w:rPr>
                <w:rFonts w:ascii="DecimaWE Rg" w:hAnsi="DecimaWE Rg"/>
                <w:b/>
                <w:color w:val="auto"/>
              </w:rPr>
            </w:pPr>
            <w:r w:rsidRPr="00671551">
              <w:rPr>
                <w:rFonts w:ascii="DecimaWE Rg" w:hAnsi="DecimaWE Rg"/>
                <w:color w:val="auto"/>
              </w:rPr>
              <w:br w:type="page"/>
            </w:r>
            <w:r w:rsidR="001D11EE" w:rsidRPr="00671551">
              <w:rPr>
                <w:rFonts w:ascii="DecimaWE Rg" w:hAnsi="DecimaWE Rg"/>
                <w:b/>
                <w:color w:val="auto"/>
              </w:rPr>
              <w:t xml:space="preserve">PUNTEGGIO </w:t>
            </w:r>
          </w:p>
          <w:p w14:paraId="2774E715" w14:textId="58109DCB" w:rsidR="001D11EE" w:rsidRPr="00671551" w:rsidRDefault="001D11EE" w:rsidP="001D11E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/>
                <w:color w:val="auto"/>
              </w:rPr>
              <w:t>(media aritmetica dei livelli di infrazione)</w:t>
            </w:r>
          </w:p>
        </w:tc>
        <w:tc>
          <w:tcPr>
            <w:tcW w:w="3827" w:type="dxa"/>
            <w:vAlign w:val="center"/>
          </w:tcPr>
          <w:p w14:paraId="4AD1CCDF" w14:textId="6D9343B5" w:rsidR="00255DD7" w:rsidRPr="00671551" w:rsidRDefault="001D11EE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PERCENTUALE DI RIDUZIONE DELL’AIUTO</w:t>
            </w:r>
          </w:p>
        </w:tc>
      </w:tr>
      <w:tr w:rsidR="00671551" w:rsidRPr="00671551" w14:paraId="4635BDD6" w14:textId="77777777" w:rsidTr="001D11EE">
        <w:trPr>
          <w:cantSplit/>
          <w:trHeight w:val="696"/>
          <w:jc w:val="center"/>
        </w:trPr>
        <w:tc>
          <w:tcPr>
            <w:tcW w:w="4153" w:type="dxa"/>
            <w:vAlign w:val="center"/>
          </w:tcPr>
          <w:p w14:paraId="159CD001" w14:textId="671F5FD6" w:rsidR="00255DD7" w:rsidRPr="00671551" w:rsidRDefault="001D11EE" w:rsidP="001D11E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1,00 ≤ </w:t>
            </w:r>
            <w:r w:rsidR="00255DD7"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X &lt; </w:t>
            </w: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3,00</w:t>
            </w:r>
          </w:p>
        </w:tc>
        <w:tc>
          <w:tcPr>
            <w:tcW w:w="3827" w:type="dxa"/>
            <w:vAlign w:val="center"/>
          </w:tcPr>
          <w:p w14:paraId="3BE473A8" w14:textId="7FBF47B8" w:rsidR="00255DD7" w:rsidRPr="00671551" w:rsidRDefault="001D11EE" w:rsidP="001D11E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3%</w:t>
            </w:r>
          </w:p>
        </w:tc>
      </w:tr>
      <w:tr w:rsidR="00671551" w:rsidRPr="00671551" w14:paraId="7D4D3698" w14:textId="77777777" w:rsidTr="001D11EE">
        <w:trPr>
          <w:cantSplit/>
          <w:trHeight w:val="692"/>
          <w:jc w:val="center"/>
        </w:trPr>
        <w:tc>
          <w:tcPr>
            <w:tcW w:w="4153" w:type="dxa"/>
            <w:vAlign w:val="center"/>
          </w:tcPr>
          <w:p w14:paraId="46BA211A" w14:textId="46D68435" w:rsidR="001D11EE" w:rsidRPr="00671551" w:rsidRDefault="001D11EE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3,00 ≤ X &lt; 4,00</w:t>
            </w:r>
          </w:p>
        </w:tc>
        <w:tc>
          <w:tcPr>
            <w:tcW w:w="3827" w:type="dxa"/>
            <w:vAlign w:val="center"/>
          </w:tcPr>
          <w:p w14:paraId="6D94B769" w14:textId="55E76D0C" w:rsidR="001D11EE" w:rsidRPr="00671551" w:rsidRDefault="001D11EE" w:rsidP="001D11E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4%</w:t>
            </w:r>
          </w:p>
        </w:tc>
      </w:tr>
      <w:tr w:rsidR="00671551" w:rsidRPr="00671551" w14:paraId="0D6DFE91" w14:textId="77777777" w:rsidTr="001D11EE">
        <w:trPr>
          <w:cantSplit/>
          <w:trHeight w:val="560"/>
          <w:jc w:val="center"/>
        </w:trPr>
        <w:tc>
          <w:tcPr>
            <w:tcW w:w="4153" w:type="dxa"/>
            <w:vAlign w:val="center"/>
          </w:tcPr>
          <w:p w14:paraId="0DED2880" w14:textId="208AB8AA" w:rsidR="001D11EE" w:rsidRPr="00671551" w:rsidRDefault="001D11EE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X ≥ 4,00</w:t>
            </w:r>
          </w:p>
        </w:tc>
        <w:tc>
          <w:tcPr>
            <w:tcW w:w="3827" w:type="dxa"/>
            <w:vAlign w:val="center"/>
          </w:tcPr>
          <w:p w14:paraId="5E376015" w14:textId="612B0EB0" w:rsidR="001D11EE" w:rsidRPr="00671551" w:rsidRDefault="001D11EE" w:rsidP="001D11E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5%</w:t>
            </w:r>
          </w:p>
        </w:tc>
      </w:tr>
      <w:tr w:rsidR="001D11EE" w:rsidRPr="00671551" w14:paraId="60B9FB87" w14:textId="77777777" w:rsidTr="001D11EE">
        <w:trPr>
          <w:cantSplit/>
          <w:trHeight w:val="554"/>
          <w:jc w:val="center"/>
        </w:trPr>
        <w:tc>
          <w:tcPr>
            <w:tcW w:w="4153" w:type="dxa"/>
            <w:vAlign w:val="center"/>
          </w:tcPr>
          <w:p w14:paraId="7876D139" w14:textId="5AF3A9F5" w:rsidR="001D11EE" w:rsidRPr="00671551" w:rsidRDefault="001D11EE" w:rsidP="0066155E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X = 5 con ripetizione dell’inadempienza</w:t>
            </w:r>
          </w:p>
        </w:tc>
        <w:tc>
          <w:tcPr>
            <w:tcW w:w="3827" w:type="dxa"/>
            <w:vAlign w:val="center"/>
          </w:tcPr>
          <w:p w14:paraId="01457584" w14:textId="50483179" w:rsidR="001D11EE" w:rsidRPr="00671551" w:rsidRDefault="001D11EE" w:rsidP="0066155E">
            <w:pPr>
              <w:pStyle w:val="Default"/>
              <w:spacing w:line="240" w:lineRule="atLeast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Decadenza e recupero integrale del sostegno</w:t>
            </w:r>
          </w:p>
        </w:tc>
      </w:tr>
    </w:tbl>
    <w:p w14:paraId="6D6D8A1E" w14:textId="6700E034" w:rsidR="00621812" w:rsidRPr="00671551" w:rsidRDefault="00621812" w:rsidP="00621812">
      <w:pPr>
        <w:rPr>
          <w:rFonts w:ascii="DecimaWE Rg" w:hAnsi="DecimaWE Rg"/>
        </w:rPr>
      </w:pPr>
    </w:p>
    <w:p w14:paraId="08751E97" w14:textId="18F0FE06" w:rsidR="00C36E3D" w:rsidRPr="00671551" w:rsidRDefault="00C36E3D" w:rsidP="00A05C36">
      <w:pPr>
        <w:spacing w:line="360" w:lineRule="auto"/>
        <w:rPr>
          <w:rFonts w:ascii="DecimaWE Rg" w:hAnsi="DecimaWE Rg"/>
        </w:rPr>
      </w:pPr>
    </w:p>
    <w:sectPr w:rsidR="00C36E3D" w:rsidRPr="00671551" w:rsidSect="00A05C36">
      <w:footerReference w:type="defaul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E1A3" w14:textId="77777777" w:rsidR="00565641" w:rsidRDefault="00565641" w:rsidP="00EC4493">
      <w:r>
        <w:separator/>
      </w:r>
    </w:p>
  </w:endnote>
  <w:endnote w:type="continuationSeparator" w:id="0">
    <w:p w14:paraId="44E0A21F" w14:textId="77777777" w:rsidR="00565641" w:rsidRDefault="00565641" w:rsidP="00EC4493">
      <w:r>
        <w:continuationSeparator/>
      </w:r>
    </w:p>
  </w:endnote>
  <w:endnote w:type="continuationNotice" w:id="1">
    <w:p w14:paraId="51FD1A9A" w14:textId="77777777" w:rsidR="00565641" w:rsidRDefault="00565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UNI Rg">
    <w:panose1 w:val="00000000000000000000"/>
    <w:charset w:val="00"/>
    <w:family w:val="moder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6953" w14:textId="423972A8" w:rsidR="00565641" w:rsidRPr="0075062C" w:rsidRDefault="00565641">
    <w:pPr>
      <w:pStyle w:val="Pidipagina"/>
      <w:jc w:val="right"/>
      <w:rPr>
        <w:rFonts w:ascii="DecimaWE Rg" w:hAnsi="DecimaWE Rg"/>
      </w:rPr>
    </w:pPr>
    <w:r w:rsidRPr="0075062C">
      <w:rPr>
        <w:rFonts w:ascii="DecimaWE Rg" w:hAnsi="DecimaWE Rg"/>
      </w:rPr>
      <w:fldChar w:fldCharType="begin"/>
    </w:r>
    <w:r w:rsidRPr="0075062C">
      <w:rPr>
        <w:rFonts w:ascii="DecimaWE Rg" w:hAnsi="DecimaWE Rg"/>
      </w:rPr>
      <w:instrText>PAGE   \* MERGEFORMAT</w:instrText>
    </w:r>
    <w:r w:rsidRPr="0075062C">
      <w:rPr>
        <w:rFonts w:ascii="DecimaWE Rg" w:hAnsi="DecimaWE Rg"/>
      </w:rPr>
      <w:fldChar w:fldCharType="separate"/>
    </w:r>
    <w:r w:rsidR="00A05C36">
      <w:rPr>
        <w:rFonts w:ascii="DecimaWE Rg" w:hAnsi="DecimaWE Rg"/>
        <w:noProof/>
      </w:rPr>
      <w:t>3</w:t>
    </w:r>
    <w:r w:rsidRPr="0075062C">
      <w:rPr>
        <w:rFonts w:ascii="DecimaWE Rg" w:hAnsi="DecimaWE Rg"/>
      </w:rPr>
      <w:fldChar w:fldCharType="end"/>
    </w:r>
  </w:p>
  <w:p w14:paraId="44616954" w14:textId="77777777" w:rsidR="00565641" w:rsidRDefault="00565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49E0" w14:textId="77777777" w:rsidR="00565641" w:rsidRDefault="00565641" w:rsidP="00EC4493">
      <w:r>
        <w:separator/>
      </w:r>
    </w:p>
  </w:footnote>
  <w:footnote w:type="continuationSeparator" w:id="0">
    <w:p w14:paraId="4F7097A6" w14:textId="77777777" w:rsidR="00565641" w:rsidRDefault="00565641" w:rsidP="00EC4493">
      <w:r>
        <w:continuationSeparator/>
      </w:r>
    </w:p>
  </w:footnote>
  <w:footnote w:type="continuationNotice" w:id="1">
    <w:p w14:paraId="3C2A1CBF" w14:textId="77777777" w:rsidR="00565641" w:rsidRDefault="00565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C251B"/>
    <w:multiLevelType w:val="hybridMultilevel"/>
    <w:tmpl w:val="54ACC11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DBDC0442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04E62DAF"/>
    <w:multiLevelType w:val="hybridMultilevel"/>
    <w:tmpl w:val="824ADD7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7">
      <w:start w:val="1"/>
      <w:numFmt w:val="lowerLetter"/>
      <w:lvlText w:val="%2)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8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4C47B1"/>
    <w:multiLevelType w:val="hybridMultilevel"/>
    <w:tmpl w:val="968AD654"/>
    <w:lvl w:ilvl="0" w:tplc="C6F4F0F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1E276A59"/>
    <w:multiLevelType w:val="hybridMultilevel"/>
    <w:tmpl w:val="493C0F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02E7B"/>
    <w:multiLevelType w:val="hybridMultilevel"/>
    <w:tmpl w:val="D38E7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3" w15:restartNumberingAfterBreak="0">
    <w:nsid w:val="2AED1214"/>
    <w:multiLevelType w:val="hybridMultilevel"/>
    <w:tmpl w:val="DBA289F6"/>
    <w:lvl w:ilvl="0" w:tplc="045CB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A54A7"/>
    <w:multiLevelType w:val="hybridMultilevel"/>
    <w:tmpl w:val="9F9A41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1368C"/>
    <w:multiLevelType w:val="hybridMultilevel"/>
    <w:tmpl w:val="8DEE666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5F025A"/>
    <w:multiLevelType w:val="hybridMultilevel"/>
    <w:tmpl w:val="95F2E180"/>
    <w:lvl w:ilvl="0" w:tplc="9EFA71DE">
      <w:start w:val="1"/>
      <w:numFmt w:val="decimal"/>
      <w:lvlText w:val="%1."/>
      <w:lvlJc w:val="left"/>
      <w:pPr>
        <w:ind w:left="644" w:hanging="360"/>
      </w:pPr>
      <w:rPr>
        <w:rFonts w:ascii="DecimaWE Rg" w:eastAsia="Times New Roman" w:hAnsi="DecimaWE Rg" w:cs="DecimaWE Rg"/>
      </w:rPr>
    </w:lvl>
    <w:lvl w:ilvl="1" w:tplc="C910123A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1796F77"/>
    <w:multiLevelType w:val="hybridMultilevel"/>
    <w:tmpl w:val="641A9E72"/>
    <w:lvl w:ilvl="0" w:tplc="86167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D801D7"/>
    <w:multiLevelType w:val="hybridMultilevel"/>
    <w:tmpl w:val="07B06C5A"/>
    <w:lvl w:ilvl="0" w:tplc="1A36D610">
      <w:start w:val="1"/>
      <w:numFmt w:val="decimal"/>
      <w:lvlText w:val="%1."/>
      <w:lvlJc w:val="left"/>
      <w:pPr>
        <w:ind w:left="502" w:hanging="360"/>
      </w:pPr>
      <w:rPr>
        <w:rFonts w:ascii="DecimaWE Rg" w:eastAsia="Times New Roman" w:hAnsi="DecimaWE Rg" w:cs="DecimaWE Rg"/>
        <w:strike w:val="0"/>
      </w:rPr>
    </w:lvl>
    <w:lvl w:ilvl="1" w:tplc="3FB21BC0">
      <w:start w:val="1"/>
      <w:numFmt w:val="decimal"/>
      <w:lvlText w:val="%2)"/>
      <w:lvlJc w:val="left"/>
      <w:pPr>
        <w:ind w:left="434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D76063"/>
    <w:multiLevelType w:val="hybridMultilevel"/>
    <w:tmpl w:val="2138A4CC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8" w15:restartNumberingAfterBreak="0">
    <w:nsid w:val="67322D2E"/>
    <w:multiLevelType w:val="hybridMultilevel"/>
    <w:tmpl w:val="BEF08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38CC"/>
    <w:multiLevelType w:val="hybridMultilevel"/>
    <w:tmpl w:val="3D70676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A42BCC"/>
    <w:multiLevelType w:val="hybridMultilevel"/>
    <w:tmpl w:val="F1C8177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7C00D2"/>
    <w:multiLevelType w:val="hybridMultilevel"/>
    <w:tmpl w:val="6D26C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E2412"/>
    <w:multiLevelType w:val="hybridMultilevel"/>
    <w:tmpl w:val="A68E18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855A1"/>
    <w:multiLevelType w:val="hybridMultilevel"/>
    <w:tmpl w:val="999453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60635"/>
    <w:multiLevelType w:val="hybridMultilevel"/>
    <w:tmpl w:val="AB66D2C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0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1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2" w15:restartNumberingAfterBreak="0">
    <w:nsid w:val="7F011B86"/>
    <w:multiLevelType w:val="hybridMultilevel"/>
    <w:tmpl w:val="4F3AF7E8"/>
    <w:lvl w:ilvl="0" w:tplc="6F98A5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9"/>
  </w:num>
  <w:num w:numId="5">
    <w:abstractNumId w:val="3"/>
  </w:num>
  <w:num w:numId="6">
    <w:abstractNumId w:val="31"/>
  </w:num>
  <w:num w:numId="7">
    <w:abstractNumId w:val="19"/>
  </w:num>
  <w:num w:numId="8">
    <w:abstractNumId w:val="8"/>
  </w:num>
  <w:num w:numId="9">
    <w:abstractNumId w:val="32"/>
  </w:num>
  <w:num w:numId="10">
    <w:abstractNumId w:val="28"/>
  </w:num>
  <w:num w:numId="11">
    <w:abstractNumId w:val="18"/>
  </w:num>
  <w:num w:numId="12">
    <w:abstractNumId w:val="48"/>
  </w:num>
  <w:num w:numId="13">
    <w:abstractNumId w:val="51"/>
  </w:num>
  <w:num w:numId="14">
    <w:abstractNumId w:val="27"/>
  </w:num>
  <w:num w:numId="15">
    <w:abstractNumId w:val="1"/>
  </w:num>
  <w:num w:numId="16">
    <w:abstractNumId w:val="47"/>
  </w:num>
  <w:num w:numId="17">
    <w:abstractNumId w:val="21"/>
  </w:num>
  <w:num w:numId="18">
    <w:abstractNumId w:val="10"/>
  </w:num>
  <w:num w:numId="19">
    <w:abstractNumId w:val="44"/>
  </w:num>
  <w:num w:numId="20">
    <w:abstractNumId w:val="42"/>
  </w:num>
  <w:num w:numId="21">
    <w:abstractNumId w:val="20"/>
  </w:num>
  <w:num w:numId="22">
    <w:abstractNumId w:val="49"/>
  </w:num>
  <w:num w:numId="23">
    <w:abstractNumId w:val="36"/>
  </w:num>
  <w:num w:numId="24">
    <w:abstractNumId w:val="17"/>
  </w:num>
  <w:num w:numId="25">
    <w:abstractNumId w:val="41"/>
  </w:num>
  <w:num w:numId="26">
    <w:abstractNumId w:val="25"/>
  </w:num>
  <w:num w:numId="27">
    <w:abstractNumId w:val="13"/>
  </w:num>
  <w:num w:numId="28">
    <w:abstractNumId w:val="7"/>
  </w:num>
  <w:num w:numId="29">
    <w:abstractNumId w:val="33"/>
  </w:num>
  <w:num w:numId="30">
    <w:abstractNumId w:val="4"/>
  </w:num>
  <w:num w:numId="31">
    <w:abstractNumId w:val="6"/>
  </w:num>
  <w:num w:numId="32">
    <w:abstractNumId w:val="50"/>
  </w:num>
  <w:num w:numId="33">
    <w:abstractNumId w:val="11"/>
  </w:num>
  <w:num w:numId="34">
    <w:abstractNumId w:val="30"/>
  </w:num>
  <w:num w:numId="35">
    <w:abstractNumId w:val="34"/>
  </w:num>
  <w:num w:numId="36">
    <w:abstractNumId w:val="37"/>
  </w:num>
  <w:num w:numId="37">
    <w:abstractNumId w:val="23"/>
  </w:num>
  <w:num w:numId="38">
    <w:abstractNumId w:val="38"/>
  </w:num>
  <w:num w:numId="39">
    <w:abstractNumId w:val="15"/>
  </w:num>
  <w:num w:numId="40">
    <w:abstractNumId w:val="46"/>
  </w:num>
  <w:num w:numId="41">
    <w:abstractNumId w:val="16"/>
  </w:num>
  <w:num w:numId="42">
    <w:abstractNumId w:val="2"/>
  </w:num>
  <w:num w:numId="43">
    <w:abstractNumId w:val="35"/>
  </w:num>
  <w:num w:numId="44">
    <w:abstractNumId w:val="24"/>
  </w:num>
  <w:num w:numId="45">
    <w:abstractNumId w:val="40"/>
  </w:num>
  <w:num w:numId="46">
    <w:abstractNumId w:val="45"/>
  </w:num>
  <w:num w:numId="47">
    <w:abstractNumId w:val="39"/>
  </w:num>
  <w:num w:numId="48">
    <w:abstractNumId w:val="14"/>
  </w:num>
  <w:num w:numId="49">
    <w:abstractNumId w:val="52"/>
  </w:num>
  <w:num w:numId="50">
    <w:abstractNumId w:val="29"/>
  </w:num>
  <w:num w:numId="51">
    <w:abstractNumId w:val="43"/>
  </w:num>
  <w:num w:numId="52">
    <w:abstractNumId w:val="26"/>
  </w:num>
  <w:num w:numId="53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BFB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0B2B"/>
    <w:rsid w:val="00021F7F"/>
    <w:rsid w:val="0002467C"/>
    <w:rsid w:val="000247E3"/>
    <w:rsid w:val="000266C9"/>
    <w:rsid w:val="00026AE3"/>
    <w:rsid w:val="000278ED"/>
    <w:rsid w:val="00027E3C"/>
    <w:rsid w:val="00032B91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64F"/>
    <w:rsid w:val="000639A7"/>
    <w:rsid w:val="00063ABD"/>
    <w:rsid w:val="000645B8"/>
    <w:rsid w:val="00064AAF"/>
    <w:rsid w:val="00066369"/>
    <w:rsid w:val="00066483"/>
    <w:rsid w:val="00066E54"/>
    <w:rsid w:val="00067301"/>
    <w:rsid w:val="000678AB"/>
    <w:rsid w:val="000708DE"/>
    <w:rsid w:val="0007120B"/>
    <w:rsid w:val="00071D41"/>
    <w:rsid w:val="0007248F"/>
    <w:rsid w:val="00074EE6"/>
    <w:rsid w:val="0007733A"/>
    <w:rsid w:val="00080C9D"/>
    <w:rsid w:val="000813D9"/>
    <w:rsid w:val="00081EBD"/>
    <w:rsid w:val="00082BF4"/>
    <w:rsid w:val="00084BCF"/>
    <w:rsid w:val="00084ECD"/>
    <w:rsid w:val="00086183"/>
    <w:rsid w:val="00087415"/>
    <w:rsid w:val="00092E60"/>
    <w:rsid w:val="0009458D"/>
    <w:rsid w:val="00094D86"/>
    <w:rsid w:val="000950E0"/>
    <w:rsid w:val="000954CA"/>
    <w:rsid w:val="00095F63"/>
    <w:rsid w:val="0009621E"/>
    <w:rsid w:val="00096B96"/>
    <w:rsid w:val="00097192"/>
    <w:rsid w:val="00097402"/>
    <w:rsid w:val="000A1D99"/>
    <w:rsid w:val="000A2E68"/>
    <w:rsid w:val="000A3B31"/>
    <w:rsid w:val="000A6A81"/>
    <w:rsid w:val="000A7022"/>
    <w:rsid w:val="000A7C73"/>
    <w:rsid w:val="000B000F"/>
    <w:rsid w:val="000B1381"/>
    <w:rsid w:val="000B2036"/>
    <w:rsid w:val="000B294E"/>
    <w:rsid w:val="000B3AF0"/>
    <w:rsid w:val="000B3C24"/>
    <w:rsid w:val="000B45BE"/>
    <w:rsid w:val="000B5CC5"/>
    <w:rsid w:val="000B6B92"/>
    <w:rsid w:val="000B7BFE"/>
    <w:rsid w:val="000C0BCD"/>
    <w:rsid w:val="000C1353"/>
    <w:rsid w:val="000C4C21"/>
    <w:rsid w:val="000C6681"/>
    <w:rsid w:val="000D0968"/>
    <w:rsid w:val="000D10DE"/>
    <w:rsid w:val="000D37F7"/>
    <w:rsid w:val="000D4E86"/>
    <w:rsid w:val="000D68EC"/>
    <w:rsid w:val="000D77AF"/>
    <w:rsid w:val="000D7C4A"/>
    <w:rsid w:val="000E5750"/>
    <w:rsid w:val="000E6FA4"/>
    <w:rsid w:val="000F0AF1"/>
    <w:rsid w:val="000F1A1A"/>
    <w:rsid w:val="000F21CB"/>
    <w:rsid w:val="000F22B9"/>
    <w:rsid w:val="000F22CD"/>
    <w:rsid w:val="000F28D8"/>
    <w:rsid w:val="000F2BD5"/>
    <w:rsid w:val="000F42C8"/>
    <w:rsid w:val="000F6A30"/>
    <w:rsid w:val="000F72BC"/>
    <w:rsid w:val="000F77B2"/>
    <w:rsid w:val="00101A24"/>
    <w:rsid w:val="001026A9"/>
    <w:rsid w:val="0010388A"/>
    <w:rsid w:val="00104119"/>
    <w:rsid w:val="00105567"/>
    <w:rsid w:val="00105DAA"/>
    <w:rsid w:val="001107DE"/>
    <w:rsid w:val="001127A3"/>
    <w:rsid w:val="001134F9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3F95"/>
    <w:rsid w:val="0012526F"/>
    <w:rsid w:val="00125326"/>
    <w:rsid w:val="00125DE0"/>
    <w:rsid w:val="001271AB"/>
    <w:rsid w:val="001321C6"/>
    <w:rsid w:val="001335DC"/>
    <w:rsid w:val="00133B8C"/>
    <w:rsid w:val="00134A98"/>
    <w:rsid w:val="00135698"/>
    <w:rsid w:val="001367F4"/>
    <w:rsid w:val="0014089F"/>
    <w:rsid w:val="00141233"/>
    <w:rsid w:val="001415AA"/>
    <w:rsid w:val="00141AED"/>
    <w:rsid w:val="00143F4A"/>
    <w:rsid w:val="001456AD"/>
    <w:rsid w:val="0014580E"/>
    <w:rsid w:val="001462C6"/>
    <w:rsid w:val="00146703"/>
    <w:rsid w:val="00146FA8"/>
    <w:rsid w:val="00151A61"/>
    <w:rsid w:val="00151ACD"/>
    <w:rsid w:val="00153592"/>
    <w:rsid w:val="00154359"/>
    <w:rsid w:val="00155191"/>
    <w:rsid w:val="00155451"/>
    <w:rsid w:val="00157E5B"/>
    <w:rsid w:val="0016057F"/>
    <w:rsid w:val="00162937"/>
    <w:rsid w:val="00163CBC"/>
    <w:rsid w:val="00163D47"/>
    <w:rsid w:val="001640E7"/>
    <w:rsid w:val="001661E7"/>
    <w:rsid w:val="00166398"/>
    <w:rsid w:val="0017105B"/>
    <w:rsid w:val="001717F8"/>
    <w:rsid w:val="00172C57"/>
    <w:rsid w:val="00173726"/>
    <w:rsid w:val="00173C0C"/>
    <w:rsid w:val="001746BD"/>
    <w:rsid w:val="001749A0"/>
    <w:rsid w:val="001750DB"/>
    <w:rsid w:val="0017641B"/>
    <w:rsid w:val="00177499"/>
    <w:rsid w:val="00182D00"/>
    <w:rsid w:val="0018351F"/>
    <w:rsid w:val="0018452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6DCB"/>
    <w:rsid w:val="0019725D"/>
    <w:rsid w:val="00197AB7"/>
    <w:rsid w:val="00197F93"/>
    <w:rsid w:val="001A07F4"/>
    <w:rsid w:val="001A085D"/>
    <w:rsid w:val="001A08E5"/>
    <w:rsid w:val="001A0C4A"/>
    <w:rsid w:val="001A0D5C"/>
    <w:rsid w:val="001A18BD"/>
    <w:rsid w:val="001A1F9D"/>
    <w:rsid w:val="001A20D0"/>
    <w:rsid w:val="001A4072"/>
    <w:rsid w:val="001A441D"/>
    <w:rsid w:val="001A5F73"/>
    <w:rsid w:val="001B0CE7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0E84"/>
    <w:rsid w:val="001D11EE"/>
    <w:rsid w:val="001D1865"/>
    <w:rsid w:val="001D2ED4"/>
    <w:rsid w:val="001D3113"/>
    <w:rsid w:val="001D620E"/>
    <w:rsid w:val="001D64E6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0E22"/>
    <w:rsid w:val="001F2AF6"/>
    <w:rsid w:val="001F3C66"/>
    <w:rsid w:val="001F3DB4"/>
    <w:rsid w:val="001F6421"/>
    <w:rsid w:val="001F6DF0"/>
    <w:rsid w:val="001F6E94"/>
    <w:rsid w:val="00200A3C"/>
    <w:rsid w:val="0020274D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BE8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5799"/>
    <w:rsid w:val="00225E38"/>
    <w:rsid w:val="00226B6F"/>
    <w:rsid w:val="00227A4D"/>
    <w:rsid w:val="00231A92"/>
    <w:rsid w:val="00231E70"/>
    <w:rsid w:val="00232567"/>
    <w:rsid w:val="0023431F"/>
    <w:rsid w:val="00236975"/>
    <w:rsid w:val="00237980"/>
    <w:rsid w:val="0024054F"/>
    <w:rsid w:val="002411C6"/>
    <w:rsid w:val="002413FA"/>
    <w:rsid w:val="002416A9"/>
    <w:rsid w:val="00241C07"/>
    <w:rsid w:val="00242987"/>
    <w:rsid w:val="0024437F"/>
    <w:rsid w:val="00245011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5DD7"/>
    <w:rsid w:val="00256F5E"/>
    <w:rsid w:val="00257166"/>
    <w:rsid w:val="00257285"/>
    <w:rsid w:val="00260163"/>
    <w:rsid w:val="00261F29"/>
    <w:rsid w:val="0026281E"/>
    <w:rsid w:val="002646EF"/>
    <w:rsid w:val="002648F2"/>
    <w:rsid w:val="00265B5E"/>
    <w:rsid w:val="00265F51"/>
    <w:rsid w:val="002706AB"/>
    <w:rsid w:val="00272F97"/>
    <w:rsid w:val="00272FDA"/>
    <w:rsid w:val="00273281"/>
    <w:rsid w:val="002738FE"/>
    <w:rsid w:val="002762DA"/>
    <w:rsid w:val="00280491"/>
    <w:rsid w:val="00280781"/>
    <w:rsid w:val="002813CF"/>
    <w:rsid w:val="002813F9"/>
    <w:rsid w:val="00283C70"/>
    <w:rsid w:val="002860E9"/>
    <w:rsid w:val="00286C87"/>
    <w:rsid w:val="00287766"/>
    <w:rsid w:val="00290732"/>
    <w:rsid w:val="0029184E"/>
    <w:rsid w:val="0029242E"/>
    <w:rsid w:val="002928F9"/>
    <w:rsid w:val="00293842"/>
    <w:rsid w:val="00294274"/>
    <w:rsid w:val="00294AE5"/>
    <w:rsid w:val="002973BE"/>
    <w:rsid w:val="002A02DE"/>
    <w:rsid w:val="002A070A"/>
    <w:rsid w:val="002A091C"/>
    <w:rsid w:val="002A0D00"/>
    <w:rsid w:val="002A1384"/>
    <w:rsid w:val="002A1BCB"/>
    <w:rsid w:val="002A2226"/>
    <w:rsid w:val="002A44B4"/>
    <w:rsid w:val="002A44FC"/>
    <w:rsid w:val="002A65CD"/>
    <w:rsid w:val="002A79FC"/>
    <w:rsid w:val="002A7C9B"/>
    <w:rsid w:val="002B0918"/>
    <w:rsid w:val="002B20DE"/>
    <w:rsid w:val="002B2EDD"/>
    <w:rsid w:val="002B2FC4"/>
    <w:rsid w:val="002B3650"/>
    <w:rsid w:val="002B3FBB"/>
    <w:rsid w:val="002B4183"/>
    <w:rsid w:val="002B5679"/>
    <w:rsid w:val="002B59AD"/>
    <w:rsid w:val="002B5F88"/>
    <w:rsid w:val="002C0ABD"/>
    <w:rsid w:val="002C1231"/>
    <w:rsid w:val="002C14F2"/>
    <w:rsid w:val="002C15B5"/>
    <w:rsid w:val="002C30D4"/>
    <w:rsid w:val="002C34E3"/>
    <w:rsid w:val="002C4758"/>
    <w:rsid w:val="002C5228"/>
    <w:rsid w:val="002C5303"/>
    <w:rsid w:val="002C553F"/>
    <w:rsid w:val="002C6303"/>
    <w:rsid w:val="002C6DBB"/>
    <w:rsid w:val="002D12C2"/>
    <w:rsid w:val="002D21C5"/>
    <w:rsid w:val="002D41F0"/>
    <w:rsid w:val="002D484B"/>
    <w:rsid w:val="002D5573"/>
    <w:rsid w:val="002D57AF"/>
    <w:rsid w:val="002D6E71"/>
    <w:rsid w:val="002D70A8"/>
    <w:rsid w:val="002E1547"/>
    <w:rsid w:val="002E1BD9"/>
    <w:rsid w:val="002E1EB5"/>
    <w:rsid w:val="002E32B9"/>
    <w:rsid w:val="002E5200"/>
    <w:rsid w:val="002E6EEF"/>
    <w:rsid w:val="002E7B33"/>
    <w:rsid w:val="002F1DAD"/>
    <w:rsid w:val="002F28B7"/>
    <w:rsid w:val="002F3E5E"/>
    <w:rsid w:val="002F48FA"/>
    <w:rsid w:val="002F58B6"/>
    <w:rsid w:val="002F7BFA"/>
    <w:rsid w:val="003008B2"/>
    <w:rsid w:val="0030095A"/>
    <w:rsid w:val="0030196E"/>
    <w:rsid w:val="003030AD"/>
    <w:rsid w:val="00303555"/>
    <w:rsid w:val="00303C86"/>
    <w:rsid w:val="003045EF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30C43"/>
    <w:rsid w:val="00330F5C"/>
    <w:rsid w:val="00332EDF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4798D"/>
    <w:rsid w:val="00350957"/>
    <w:rsid w:val="00350A3C"/>
    <w:rsid w:val="00353904"/>
    <w:rsid w:val="00353A75"/>
    <w:rsid w:val="0035422B"/>
    <w:rsid w:val="00354833"/>
    <w:rsid w:val="00354981"/>
    <w:rsid w:val="00357272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364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0CB6"/>
    <w:rsid w:val="00391044"/>
    <w:rsid w:val="00396121"/>
    <w:rsid w:val="003961D1"/>
    <w:rsid w:val="00397B99"/>
    <w:rsid w:val="003A1E21"/>
    <w:rsid w:val="003A1F36"/>
    <w:rsid w:val="003A2F0C"/>
    <w:rsid w:val="003A32DB"/>
    <w:rsid w:val="003A33D2"/>
    <w:rsid w:val="003A3BBA"/>
    <w:rsid w:val="003A5013"/>
    <w:rsid w:val="003A6E4A"/>
    <w:rsid w:val="003A705B"/>
    <w:rsid w:val="003A7AE2"/>
    <w:rsid w:val="003B0F1F"/>
    <w:rsid w:val="003B144F"/>
    <w:rsid w:val="003B18C3"/>
    <w:rsid w:val="003B3452"/>
    <w:rsid w:val="003B443E"/>
    <w:rsid w:val="003B445C"/>
    <w:rsid w:val="003B4583"/>
    <w:rsid w:val="003B67E2"/>
    <w:rsid w:val="003B6B42"/>
    <w:rsid w:val="003B77C3"/>
    <w:rsid w:val="003B78A8"/>
    <w:rsid w:val="003B7FF0"/>
    <w:rsid w:val="003C1003"/>
    <w:rsid w:val="003C1C65"/>
    <w:rsid w:val="003C2DC1"/>
    <w:rsid w:val="003C2E13"/>
    <w:rsid w:val="003C33F8"/>
    <w:rsid w:val="003C34AD"/>
    <w:rsid w:val="003C4A75"/>
    <w:rsid w:val="003C680D"/>
    <w:rsid w:val="003C7468"/>
    <w:rsid w:val="003C796B"/>
    <w:rsid w:val="003D0204"/>
    <w:rsid w:val="003D0406"/>
    <w:rsid w:val="003D0510"/>
    <w:rsid w:val="003D0683"/>
    <w:rsid w:val="003D0F5C"/>
    <w:rsid w:val="003D32F1"/>
    <w:rsid w:val="003D4CD7"/>
    <w:rsid w:val="003D7762"/>
    <w:rsid w:val="003E0075"/>
    <w:rsid w:val="003E0CEA"/>
    <w:rsid w:val="003E0F39"/>
    <w:rsid w:val="003E1329"/>
    <w:rsid w:val="003E3CC1"/>
    <w:rsid w:val="003E5436"/>
    <w:rsid w:val="003E67AB"/>
    <w:rsid w:val="003F0D49"/>
    <w:rsid w:val="003F2A08"/>
    <w:rsid w:val="003F2F9C"/>
    <w:rsid w:val="003F3D8E"/>
    <w:rsid w:val="003F49D7"/>
    <w:rsid w:val="003F553F"/>
    <w:rsid w:val="003F6BE2"/>
    <w:rsid w:val="003F6EC8"/>
    <w:rsid w:val="003F7217"/>
    <w:rsid w:val="003F7516"/>
    <w:rsid w:val="00400394"/>
    <w:rsid w:val="00401FF6"/>
    <w:rsid w:val="0040204B"/>
    <w:rsid w:val="00403FEA"/>
    <w:rsid w:val="004071C4"/>
    <w:rsid w:val="00410461"/>
    <w:rsid w:val="004108A6"/>
    <w:rsid w:val="0041281E"/>
    <w:rsid w:val="00413DEB"/>
    <w:rsid w:val="00413ECF"/>
    <w:rsid w:val="00415432"/>
    <w:rsid w:val="0041593D"/>
    <w:rsid w:val="0041640A"/>
    <w:rsid w:val="00416AFA"/>
    <w:rsid w:val="00417D9B"/>
    <w:rsid w:val="00420E85"/>
    <w:rsid w:val="00421BC7"/>
    <w:rsid w:val="00425C93"/>
    <w:rsid w:val="00426B6E"/>
    <w:rsid w:val="00427568"/>
    <w:rsid w:val="00431850"/>
    <w:rsid w:val="004334C4"/>
    <w:rsid w:val="00433D1A"/>
    <w:rsid w:val="00433FC5"/>
    <w:rsid w:val="00434C86"/>
    <w:rsid w:val="00436F5E"/>
    <w:rsid w:val="00436FD3"/>
    <w:rsid w:val="00437CB4"/>
    <w:rsid w:val="00440032"/>
    <w:rsid w:val="004407C3"/>
    <w:rsid w:val="0044371A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4805"/>
    <w:rsid w:val="004650A8"/>
    <w:rsid w:val="0047090D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871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A0966"/>
    <w:rsid w:val="004A33D7"/>
    <w:rsid w:val="004A379E"/>
    <w:rsid w:val="004A4352"/>
    <w:rsid w:val="004A4573"/>
    <w:rsid w:val="004A4FDE"/>
    <w:rsid w:val="004A5001"/>
    <w:rsid w:val="004A72AB"/>
    <w:rsid w:val="004A79C5"/>
    <w:rsid w:val="004B0CE1"/>
    <w:rsid w:val="004B3D04"/>
    <w:rsid w:val="004B46D7"/>
    <w:rsid w:val="004B48D8"/>
    <w:rsid w:val="004B4963"/>
    <w:rsid w:val="004B51C8"/>
    <w:rsid w:val="004B5F4D"/>
    <w:rsid w:val="004B69AB"/>
    <w:rsid w:val="004B7E01"/>
    <w:rsid w:val="004C0D31"/>
    <w:rsid w:val="004C3377"/>
    <w:rsid w:val="004C3C04"/>
    <w:rsid w:val="004C428B"/>
    <w:rsid w:val="004C4E12"/>
    <w:rsid w:val="004C4FA8"/>
    <w:rsid w:val="004C61B0"/>
    <w:rsid w:val="004C636B"/>
    <w:rsid w:val="004D01BD"/>
    <w:rsid w:val="004D0A07"/>
    <w:rsid w:val="004D1700"/>
    <w:rsid w:val="004D1A55"/>
    <w:rsid w:val="004D409A"/>
    <w:rsid w:val="004D4D32"/>
    <w:rsid w:val="004D735D"/>
    <w:rsid w:val="004E0F2A"/>
    <w:rsid w:val="004E3F80"/>
    <w:rsid w:val="004E5416"/>
    <w:rsid w:val="004E699A"/>
    <w:rsid w:val="004E6E48"/>
    <w:rsid w:val="004E797B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1C77"/>
    <w:rsid w:val="00502FA4"/>
    <w:rsid w:val="00504127"/>
    <w:rsid w:val="00504B41"/>
    <w:rsid w:val="00506D86"/>
    <w:rsid w:val="005101F3"/>
    <w:rsid w:val="0051128B"/>
    <w:rsid w:val="005117AF"/>
    <w:rsid w:val="005152D8"/>
    <w:rsid w:val="00517017"/>
    <w:rsid w:val="00517EE9"/>
    <w:rsid w:val="005218B6"/>
    <w:rsid w:val="00523D90"/>
    <w:rsid w:val="0052440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185D"/>
    <w:rsid w:val="0053259D"/>
    <w:rsid w:val="005329E5"/>
    <w:rsid w:val="00534342"/>
    <w:rsid w:val="00534B86"/>
    <w:rsid w:val="00535753"/>
    <w:rsid w:val="00536D2E"/>
    <w:rsid w:val="005370FA"/>
    <w:rsid w:val="005405E2"/>
    <w:rsid w:val="00541471"/>
    <w:rsid w:val="00541862"/>
    <w:rsid w:val="005431C8"/>
    <w:rsid w:val="00543231"/>
    <w:rsid w:val="00543E1C"/>
    <w:rsid w:val="00543F0A"/>
    <w:rsid w:val="00544444"/>
    <w:rsid w:val="00544F1E"/>
    <w:rsid w:val="00545244"/>
    <w:rsid w:val="00545478"/>
    <w:rsid w:val="0054619F"/>
    <w:rsid w:val="005474EF"/>
    <w:rsid w:val="005474FC"/>
    <w:rsid w:val="00550B75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6BD"/>
    <w:rsid w:val="00561BCC"/>
    <w:rsid w:val="00562CA6"/>
    <w:rsid w:val="005645E6"/>
    <w:rsid w:val="00565641"/>
    <w:rsid w:val="00565A83"/>
    <w:rsid w:val="00566CA4"/>
    <w:rsid w:val="005678D7"/>
    <w:rsid w:val="00567AF4"/>
    <w:rsid w:val="00570352"/>
    <w:rsid w:val="00570631"/>
    <w:rsid w:val="00572C51"/>
    <w:rsid w:val="005759A9"/>
    <w:rsid w:val="005771D2"/>
    <w:rsid w:val="0058107E"/>
    <w:rsid w:val="00581282"/>
    <w:rsid w:val="0058245F"/>
    <w:rsid w:val="00582918"/>
    <w:rsid w:val="00582D51"/>
    <w:rsid w:val="00582EFF"/>
    <w:rsid w:val="00584244"/>
    <w:rsid w:val="00584941"/>
    <w:rsid w:val="00584D1F"/>
    <w:rsid w:val="00585F07"/>
    <w:rsid w:val="00586FED"/>
    <w:rsid w:val="00590AB7"/>
    <w:rsid w:val="005917D6"/>
    <w:rsid w:val="00592DDF"/>
    <w:rsid w:val="00593E58"/>
    <w:rsid w:val="00594A0E"/>
    <w:rsid w:val="00594ADE"/>
    <w:rsid w:val="00595796"/>
    <w:rsid w:val="00596976"/>
    <w:rsid w:val="005A1713"/>
    <w:rsid w:val="005A218E"/>
    <w:rsid w:val="005A3C88"/>
    <w:rsid w:val="005A3E9B"/>
    <w:rsid w:val="005A4734"/>
    <w:rsid w:val="005A4FB8"/>
    <w:rsid w:val="005A52AA"/>
    <w:rsid w:val="005A6ACF"/>
    <w:rsid w:val="005A6E63"/>
    <w:rsid w:val="005B08B0"/>
    <w:rsid w:val="005B0E8B"/>
    <w:rsid w:val="005B0FD1"/>
    <w:rsid w:val="005B22DF"/>
    <w:rsid w:val="005B340D"/>
    <w:rsid w:val="005B37BE"/>
    <w:rsid w:val="005B4A3C"/>
    <w:rsid w:val="005B5B78"/>
    <w:rsid w:val="005B675F"/>
    <w:rsid w:val="005B7156"/>
    <w:rsid w:val="005B7702"/>
    <w:rsid w:val="005B77C6"/>
    <w:rsid w:val="005C3277"/>
    <w:rsid w:val="005C515A"/>
    <w:rsid w:val="005C53F9"/>
    <w:rsid w:val="005C593C"/>
    <w:rsid w:val="005C5FCA"/>
    <w:rsid w:val="005C678E"/>
    <w:rsid w:val="005C7570"/>
    <w:rsid w:val="005D08D8"/>
    <w:rsid w:val="005D2906"/>
    <w:rsid w:val="005D3326"/>
    <w:rsid w:val="005D3448"/>
    <w:rsid w:val="005D3847"/>
    <w:rsid w:val="005D40E0"/>
    <w:rsid w:val="005D4260"/>
    <w:rsid w:val="005E1A68"/>
    <w:rsid w:val="005E29B2"/>
    <w:rsid w:val="005E4368"/>
    <w:rsid w:val="005E5525"/>
    <w:rsid w:val="005E60C2"/>
    <w:rsid w:val="005F18CD"/>
    <w:rsid w:val="005F361B"/>
    <w:rsid w:val="005F3C53"/>
    <w:rsid w:val="005F4043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1812"/>
    <w:rsid w:val="0062267E"/>
    <w:rsid w:val="00623E46"/>
    <w:rsid w:val="00623F6A"/>
    <w:rsid w:val="00630410"/>
    <w:rsid w:val="006320FD"/>
    <w:rsid w:val="00633DA3"/>
    <w:rsid w:val="00633DF8"/>
    <w:rsid w:val="006348DF"/>
    <w:rsid w:val="0063524F"/>
    <w:rsid w:val="00636AFD"/>
    <w:rsid w:val="00636E0B"/>
    <w:rsid w:val="00637428"/>
    <w:rsid w:val="00637AFF"/>
    <w:rsid w:val="00640E8A"/>
    <w:rsid w:val="00641086"/>
    <w:rsid w:val="0064175A"/>
    <w:rsid w:val="00641D20"/>
    <w:rsid w:val="00641E86"/>
    <w:rsid w:val="006426D8"/>
    <w:rsid w:val="006440DE"/>
    <w:rsid w:val="006442F1"/>
    <w:rsid w:val="00646B78"/>
    <w:rsid w:val="0065078D"/>
    <w:rsid w:val="006535AE"/>
    <w:rsid w:val="00654E94"/>
    <w:rsid w:val="006559B2"/>
    <w:rsid w:val="00655AF8"/>
    <w:rsid w:val="00656011"/>
    <w:rsid w:val="00660010"/>
    <w:rsid w:val="006608F8"/>
    <w:rsid w:val="00661378"/>
    <w:rsid w:val="0066155E"/>
    <w:rsid w:val="00661746"/>
    <w:rsid w:val="00663F92"/>
    <w:rsid w:val="00665054"/>
    <w:rsid w:val="00670B7B"/>
    <w:rsid w:val="00671551"/>
    <w:rsid w:val="00671D4C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552"/>
    <w:rsid w:val="006A2C43"/>
    <w:rsid w:val="006A365B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AA7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248"/>
    <w:rsid w:val="006D452C"/>
    <w:rsid w:val="006D5C4F"/>
    <w:rsid w:val="006D748B"/>
    <w:rsid w:val="006D7599"/>
    <w:rsid w:val="006E209F"/>
    <w:rsid w:val="006E316F"/>
    <w:rsid w:val="006E41A3"/>
    <w:rsid w:val="006E4730"/>
    <w:rsid w:val="006E4E19"/>
    <w:rsid w:val="006E4F89"/>
    <w:rsid w:val="006E6B55"/>
    <w:rsid w:val="006E76C3"/>
    <w:rsid w:val="006F0B81"/>
    <w:rsid w:val="006F0F13"/>
    <w:rsid w:val="006F29E3"/>
    <w:rsid w:val="006F3A15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599C"/>
    <w:rsid w:val="0071015A"/>
    <w:rsid w:val="00710A97"/>
    <w:rsid w:val="00712A31"/>
    <w:rsid w:val="00713565"/>
    <w:rsid w:val="007139B4"/>
    <w:rsid w:val="007145E6"/>
    <w:rsid w:val="00714933"/>
    <w:rsid w:val="00715064"/>
    <w:rsid w:val="00716492"/>
    <w:rsid w:val="00722FFD"/>
    <w:rsid w:val="0072314A"/>
    <w:rsid w:val="00724338"/>
    <w:rsid w:val="007247B0"/>
    <w:rsid w:val="007247EF"/>
    <w:rsid w:val="00726F33"/>
    <w:rsid w:val="0073095A"/>
    <w:rsid w:val="00730C78"/>
    <w:rsid w:val="00732523"/>
    <w:rsid w:val="007352CB"/>
    <w:rsid w:val="00737CF9"/>
    <w:rsid w:val="00737D7F"/>
    <w:rsid w:val="007405EC"/>
    <w:rsid w:val="007407CD"/>
    <w:rsid w:val="00742277"/>
    <w:rsid w:val="00742937"/>
    <w:rsid w:val="007431E3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5E0"/>
    <w:rsid w:val="00764B33"/>
    <w:rsid w:val="00764BC1"/>
    <w:rsid w:val="00764FCC"/>
    <w:rsid w:val="00765E1A"/>
    <w:rsid w:val="0076629A"/>
    <w:rsid w:val="00766CB7"/>
    <w:rsid w:val="00767647"/>
    <w:rsid w:val="007676F1"/>
    <w:rsid w:val="00767D98"/>
    <w:rsid w:val="00772961"/>
    <w:rsid w:val="00772AB3"/>
    <w:rsid w:val="00773479"/>
    <w:rsid w:val="00774918"/>
    <w:rsid w:val="00774A05"/>
    <w:rsid w:val="00776F14"/>
    <w:rsid w:val="00777276"/>
    <w:rsid w:val="00777605"/>
    <w:rsid w:val="00781090"/>
    <w:rsid w:val="00781242"/>
    <w:rsid w:val="007839DD"/>
    <w:rsid w:val="00783A28"/>
    <w:rsid w:val="00783B72"/>
    <w:rsid w:val="007861DA"/>
    <w:rsid w:val="00786D68"/>
    <w:rsid w:val="007878FA"/>
    <w:rsid w:val="0079046B"/>
    <w:rsid w:val="00790902"/>
    <w:rsid w:val="007924E3"/>
    <w:rsid w:val="00792625"/>
    <w:rsid w:val="00793F83"/>
    <w:rsid w:val="00794BED"/>
    <w:rsid w:val="007963CC"/>
    <w:rsid w:val="007A033C"/>
    <w:rsid w:val="007A3296"/>
    <w:rsid w:val="007A34E8"/>
    <w:rsid w:val="007A43A6"/>
    <w:rsid w:val="007A4DFD"/>
    <w:rsid w:val="007A4FF9"/>
    <w:rsid w:val="007A5344"/>
    <w:rsid w:val="007A6827"/>
    <w:rsid w:val="007A6AA2"/>
    <w:rsid w:val="007A7682"/>
    <w:rsid w:val="007B0918"/>
    <w:rsid w:val="007B12D4"/>
    <w:rsid w:val="007B21C2"/>
    <w:rsid w:val="007B4057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663D"/>
    <w:rsid w:val="007C6FA3"/>
    <w:rsid w:val="007C7105"/>
    <w:rsid w:val="007D0858"/>
    <w:rsid w:val="007D0B8B"/>
    <w:rsid w:val="007D0DB6"/>
    <w:rsid w:val="007D1DBE"/>
    <w:rsid w:val="007D2FC0"/>
    <w:rsid w:val="007D3222"/>
    <w:rsid w:val="007D35BB"/>
    <w:rsid w:val="007D3C55"/>
    <w:rsid w:val="007D4539"/>
    <w:rsid w:val="007D5735"/>
    <w:rsid w:val="007D67FB"/>
    <w:rsid w:val="007D6BDC"/>
    <w:rsid w:val="007D7F87"/>
    <w:rsid w:val="007E02C0"/>
    <w:rsid w:val="007E1388"/>
    <w:rsid w:val="007E3E64"/>
    <w:rsid w:val="007E57FE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5053"/>
    <w:rsid w:val="00806271"/>
    <w:rsid w:val="008127EF"/>
    <w:rsid w:val="008129D6"/>
    <w:rsid w:val="00813B23"/>
    <w:rsid w:val="008147EB"/>
    <w:rsid w:val="00814A1B"/>
    <w:rsid w:val="00815C3E"/>
    <w:rsid w:val="008172E3"/>
    <w:rsid w:val="00817889"/>
    <w:rsid w:val="00817D7C"/>
    <w:rsid w:val="00820936"/>
    <w:rsid w:val="00822407"/>
    <w:rsid w:val="008238EB"/>
    <w:rsid w:val="00823C5D"/>
    <w:rsid w:val="00823E54"/>
    <w:rsid w:val="00830232"/>
    <w:rsid w:val="0083053F"/>
    <w:rsid w:val="00830990"/>
    <w:rsid w:val="00831E18"/>
    <w:rsid w:val="00832660"/>
    <w:rsid w:val="00833BE6"/>
    <w:rsid w:val="008355A1"/>
    <w:rsid w:val="0083665F"/>
    <w:rsid w:val="00840E80"/>
    <w:rsid w:val="0084162E"/>
    <w:rsid w:val="00841EC8"/>
    <w:rsid w:val="00841F9B"/>
    <w:rsid w:val="00842407"/>
    <w:rsid w:val="008437CE"/>
    <w:rsid w:val="0084474D"/>
    <w:rsid w:val="00845789"/>
    <w:rsid w:val="00846047"/>
    <w:rsid w:val="0084661F"/>
    <w:rsid w:val="0084795C"/>
    <w:rsid w:val="00847B28"/>
    <w:rsid w:val="00850B47"/>
    <w:rsid w:val="00850EC4"/>
    <w:rsid w:val="00851FF2"/>
    <w:rsid w:val="00853AC5"/>
    <w:rsid w:val="0085448D"/>
    <w:rsid w:val="0085452F"/>
    <w:rsid w:val="008561AB"/>
    <w:rsid w:val="00856D66"/>
    <w:rsid w:val="00860A1E"/>
    <w:rsid w:val="008612DC"/>
    <w:rsid w:val="008613DC"/>
    <w:rsid w:val="008637E9"/>
    <w:rsid w:val="00864418"/>
    <w:rsid w:val="00865624"/>
    <w:rsid w:val="00865886"/>
    <w:rsid w:val="008673A6"/>
    <w:rsid w:val="00867AB1"/>
    <w:rsid w:val="00867DBB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80345"/>
    <w:rsid w:val="008806F7"/>
    <w:rsid w:val="00881122"/>
    <w:rsid w:val="008819CE"/>
    <w:rsid w:val="0088265E"/>
    <w:rsid w:val="00883647"/>
    <w:rsid w:val="008846D6"/>
    <w:rsid w:val="0088593E"/>
    <w:rsid w:val="00885B3A"/>
    <w:rsid w:val="00885FA8"/>
    <w:rsid w:val="00887648"/>
    <w:rsid w:val="00887E07"/>
    <w:rsid w:val="0089076D"/>
    <w:rsid w:val="008916AE"/>
    <w:rsid w:val="00892468"/>
    <w:rsid w:val="00893AB0"/>
    <w:rsid w:val="008952F6"/>
    <w:rsid w:val="00895B04"/>
    <w:rsid w:val="00895CC2"/>
    <w:rsid w:val="00896A42"/>
    <w:rsid w:val="008A18D7"/>
    <w:rsid w:val="008A1DA0"/>
    <w:rsid w:val="008A28DA"/>
    <w:rsid w:val="008A4EE9"/>
    <w:rsid w:val="008A50D1"/>
    <w:rsid w:val="008A667F"/>
    <w:rsid w:val="008B06D3"/>
    <w:rsid w:val="008B1467"/>
    <w:rsid w:val="008B14C8"/>
    <w:rsid w:val="008B20AD"/>
    <w:rsid w:val="008B2159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1EEE"/>
    <w:rsid w:val="008D393D"/>
    <w:rsid w:val="008D3C29"/>
    <w:rsid w:val="008D43D7"/>
    <w:rsid w:val="008D5CAA"/>
    <w:rsid w:val="008D70B2"/>
    <w:rsid w:val="008E04E5"/>
    <w:rsid w:val="008E1BF2"/>
    <w:rsid w:val="008E2355"/>
    <w:rsid w:val="008E28C7"/>
    <w:rsid w:val="008E2C4A"/>
    <w:rsid w:val="008E3C58"/>
    <w:rsid w:val="008E3E37"/>
    <w:rsid w:val="008E41D7"/>
    <w:rsid w:val="008E4FA4"/>
    <w:rsid w:val="008E4FB2"/>
    <w:rsid w:val="008E5675"/>
    <w:rsid w:val="008E627B"/>
    <w:rsid w:val="008E6450"/>
    <w:rsid w:val="008F06F1"/>
    <w:rsid w:val="008F0BA1"/>
    <w:rsid w:val="008F1B89"/>
    <w:rsid w:val="008F1E66"/>
    <w:rsid w:val="008F25A6"/>
    <w:rsid w:val="008F5BDE"/>
    <w:rsid w:val="008F6868"/>
    <w:rsid w:val="008F7502"/>
    <w:rsid w:val="0090055A"/>
    <w:rsid w:val="00903814"/>
    <w:rsid w:val="00903E64"/>
    <w:rsid w:val="0090449B"/>
    <w:rsid w:val="0090532A"/>
    <w:rsid w:val="00905827"/>
    <w:rsid w:val="009070DD"/>
    <w:rsid w:val="009072E1"/>
    <w:rsid w:val="00912173"/>
    <w:rsid w:val="00913BB2"/>
    <w:rsid w:val="0091652D"/>
    <w:rsid w:val="00916E98"/>
    <w:rsid w:val="00920260"/>
    <w:rsid w:val="0092065C"/>
    <w:rsid w:val="00921400"/>
    <w:rsid w:val="00922EE3"/>
    <w:rsid w:val="00925FBB"/>
    <w:rsid w:val="009261F0"/>
    <w:rsid w:val="00927549"/>
    <w:rsid w:val="00927D0A"/>
    <w:rsid w:val="009302CD"/>
    <w:rsid w:val="00931B4A"/>
    <w:rsid w:val="009322EA"/>
    <w:rsid w:val="0093336B"/>
    <w:rsid w:val="00933FDB"/>
    <w:rsid w:val="009349F7"/>
    <w:rsid w:val="00935C70"/>
    <w:rsid w:val="009360FA"/>
    <w:rsid w:val="009366D7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AD7"/>
    <w:rsid w:val="00951CC3"/>
    <w:rsid w:val="00952BFB"/>
    <w:rsid w:val="00953A8D"/>
    <w:rsid w:val="00954A24"/>
    <w:rsid w:val="00954FEC"/>
    <w:rsid w:val="00955A95"/>
    <w:rsid w:val="00955E36"/>
    <w:rsid w:val="00957836"/>
    <w:rsid w:val="009600D5"/>
    <w:rsid w:val="00961B30"/>
    <w:rsid w:val="0096212A"/>
    <w:rsid w:val="00963AF6"/>
    <w:rsid w:val="00966EFF"/>
    <w:rsid w:val="009679A0"/>
    <w:rsid w:val="009679C7"/>
    <w:rsid w:val="00967F2B"/>
    <w:rsid w:val="009708F0"/>
    <w:rsid w:val="009714E9"/>
    <w:rsid w:val="00972C88"/>
    <w:rsid w:val="00973DD3"/>
    <w:rsid w:val="009760BD"/>
    <w:rsid w:val="00977B71"/>
    <w:rsid w:val="00977C56"/>
    <w:rsid w:val="0098031A"/>
    <w:rsid w:val="009826DE"/>
    <w:rsid w:val="0098693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9D7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2D65"/>
    <w:rsid w:val="009B315E"/>
    <w:rsid w:val="009B4275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C6E83"/>
    <w:rsid w:val="009C79D4"/>
    <w:rsid w:val="009D1492"/>
    <w:rsid w:val="009D2689"/>
    <w:rsid w:val="009D2DF4"/>
    <w:rsid w:val="009D572A"/>
    <w:rsid w:val="009D5A39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2159"/>
    <w:rsid w:val="009F2A2F"/>
    <w:rsid w:val="009F327F"/>
    <w:rsid w:val="009F377F"/>
    <w:rsid w:val="009F4299"/>
    <w:rsid w:val="009F5FCF"/>
    <w:rsid w:val="009F653D"/>
    <w:rsid w:val="009F6E58"/>
    <w:rsid w:val="00A009BA"/>
    <w:rsid w:val="00A030B7"/>
    <w:rsid w:val="00A033A4"/>
    <w:rsid w:val="00A03F9E"/>
    <w:rsid w:val="00A05C36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2925"/>
    <w:rsid w:val="00A23393"/>
    <w:rsid w:val="00A242C2"/>
    <w:rsid w:val="00A242FF"/>
    <w:rsid w:val="00A26F5B"/>
    <w:rsid w:val="00A276D6"/>
    <w:rsid w:val="00A30791"/>
    <w:rsid w:val="00A3125C"/>
    <w:rsid w:val="00A3172A"/>
    <w:rsid w:val="00A35D25"/>
    <w:rsid w:val="00A42681"/>
    <w:rsid w:val="00A4332F"/>
    <w:rsid w:val="00A4419D"/>
    <w:rsid w:val="00A44342"/>
    <w:rsid w:val="00A4487E"/>
    <w:rsid w:val="00A44C51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0D5E"/>
    <w:rsid w:val="00A61649"/>
    <w:rsid w:val="00A61974"/>
    <w:rsid w:val="00A631DF"/>
    <w:rsid w:val="00A64B80"/>
    <w:rsid w:val="00A651D6"/>
    <w:rsid w:val="00A6602D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D8C"/>
    <w:rsid w:val="00A7389B"/>
    <w:rsid w:val="00A73A44"/>
    <w:rsid w:val="00A73E60"/>
    <w:rsid w:val="00A75543"/>
    <w:rsid w:val="00A75D21"/>
    <w:rsid w:val="00A768EA"/>
    <w:rsid w:val="00A77674"/>
    <w:rsid w:val="00A776DE"/>
    <w:rsid w:val="00A804E1"/>
    <w:rsid w:val="00A812E9"/>
    <w:rsid w:val="00A83573"/>
    <w:rsid w:val="00A84E2C"/>
    <w:rsid w:val="00A84F6B"/>
    <w:rsid w:val="00A85108"/>
    <w:rsid w:val="00A8517A"/>
    <w:rsid w:val="00A86D93"/>
    <w:rsid w:val="00A87EA4"/>
    <w:rsid w:val="00A90453"/>
    <w:rsid w:val="00A908A6"/>
    <w:rsid w:val="00A9322E"/>
    <w:rsid w:val="00A9393C"/>
    <w:rsid w:val="00A96F1B"/>
    <w:rsid w:val="00A97115"/>
    <w:rsid w:val="00AA0EDB"/>
    <w:rsid w:val="00AA485B"/>
    <w:rsid w:val="00AA583E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2ACB"/>
    <w:rsid w:val="00AC5B18"/>
    <w:rsid w:val="00AC5C65"/>
    <w:rsid w:val="00AC5DC4"/>
    <w:rsid w:val="00AC6599"/>
    <w:rsid w:val="00AC78B7"/>
    <w:rsid w:val="00AC78B9"/>
    <w:rsid w:val="00AD04B5"/>
    <w:rsid w:val="00AD11D5"/>
    <w:rsid w:val="00AD1A88"/>
    <w:rsid w:val="00AD1AB4"/>
    <w:rsid w:val="00AD219F"/>
    <w:rsid w:val="00AD220E"/>
    <w:rsid w:val="00AD358B"/>
    <w:rsid w:val="00AD376D"/>
    <w:rsid w:val="00AD434A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59D"/>
    <w:rsid w:val="00AF33C2"/>
    <w:rsid w:val="00AF347A"/>
    <w:rsid w:val="00AF39C7"/>
    <w:rsid w:val="00AF5685"/>
    <w:rsid w:val="00AF608C"/>
    <w:rsid w:val="00AF62F4"/>
    <w:rsid w:val="00B02414"/>
    <w:rsid w:val="00B031FC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E88"/>
    <w:rsid w:val="00B22A34"/>
    <w:rsid w:val="00B22D32"/>
    <w:rsid w:val="00B23254"/>
    <w:rsid w:val="00B2633C"/>
    <w:rsid w:val="00B26960"/>
    <w:rsid w:val="00B303D7"/>
    <w:rsid w:val="00B3042B"/>
    <w:rsid w:val="00B328CE"/>
    <w:rsid w:val="00B32BD9"/>
    <w:rsid w:val="00B32F60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5FEF"/>
    <w:rsid w:val="00B46343"/>
    <w:rsid w:val="00B471F8"/>
    <w:rsid w:val="00B4781C"/>
    <w:rsid w:val="00B5004B"/>
    <w:rsid w:val="00B50418"/>
    <w:rsid w:val="00B51344"/>
    <w:rsid w:val="00B641D1"/>
    <w:rsid w:val="00B64967"/>
    <w:rsid w:val="00B655E8"/>
    <w:rsid w:val="00B65945"/>
    <w:rsid w:val="00B65ECD"/>
    <w:rsid w:val="00B67279"/>
    <w:rsid w:val="00B72248"/>
    <w:rsid w:val="00B733D5"/>
    <w:rsid w:val="00B74F95"/>
    <w:rsid w:val="00B753C6"/>
    <w:rsid w:val="00B76A96"/>
    <w:rsid w:val="00B77D4A"/>
    <w:rsid w:val="00B802D5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97AFE"/>
    <w:rsid w:val="00BA0403"/>
    <w:rsid w:val="00BA11B8"/>
    <w:rsid w:val="00BA1B3D"/>
    <w:rsid w:val="00BA20F6"/>
    <w:rsid w:val="00BA2F6E"/>
    <w:rsid w:val="00BA37CB"/>
    <w:rsid w:val="00BA3FC7"/>
    <w:rsid w:val="00BA40CD"/>
    <w:rsid w:val="00BA4105"/>
    <w:rsid w:val="00BA590C"/>
    <w:rsid w:val="00BA5D2B"/>
    <w:rsid w:val="00BA671A"/>
    <w:rsid w:val="00BA6C8F"/>
    <w:rsid w:val="00BB0E8C"/>
    <w:rsid w:val="00BB24FD"/>
    <w:rsid w:val="00BB2E0A"/>
    <w:rsid w:val="00BB461E"/>
    <w:rsid w:val="00BB6AA3"/>
    <w:rsid w:val="00BB71C2"/>
    <w:rsid w:val="00BB767A"/>
    <w:rsid w:val="00BC2716"/>
    <w:rsid w:val="00BC30DB"/>
    <w:rsid w:val="00BC385B"/>
    <w:rsid w:val="00BC4D52"/>
    <w:rsid w:val="00BC6DAF"/>
    <w:rsid w:val="00BD04B9"/>
    <w:rsid w:val="00BD0641"/>
    <w:rsid w:val="00BD35BE"/>
    <w:rsid w:val="00BD3D63"/>
    <w:rsid w:val="00BD491C"/>
    <w:rsid w:val="00BD4EBE"/>
    <w:rsid w:val="00BD538F"/>
    <w:rsid w:val="00BD6EE2"/>
    <w:rsid w:val="00BD7CD9"/>
    <w:rsid w:val="00BE00E1"/>
    <w:rsid w:val="00BE085D"/>
    <w:rsid w:val="00BE09E5"/>
    <w:rsid w:val="00BE0E30"/>
    <w:rsid w:val="00BE186B"/>
    <w:rsid w:val="00BE24DC"/>
    <w:rsid w:val="00BE2D5D"/>
    <w:rsid w:val="00BE3894"/>
    <w:rsid w:val="00BE5B1D"/>
    <w:rsid w:val="00BE6980"/>
    <w:rsid w:val="00BE6BC6"/>
    <w:rsid w:val="00BE7D96"/>
    <w:rsid w:val="00BF049F"/>
    <w:rsid w:val="00BF05EA"/>
    <w:rsid w:val="00BF199F"/>
    <w:rsid w:val="00BF1C8C"/>
    <w:rsid w:val="00BF26D8"/>
    <w:rsid w:val="00BF4684"/>
    <w:rsid w:val="00BF55A6"/>
    <w:rsid w:val="00BF599A"/>
    <w:rsid w:val="00BF5DDD"/>
    <w:rsid w:val="00BF68C8"/>
    <w:rsid w:val="00BF6FE9"/>
    <w:rsid w:val="00BF7058"/>
    <w:rsid w:val="00BF78AD"/>
    <w:rsid w:val="00C03874"/>
    <w:rsid w:val="00C04039"/>
    <w:rsid w:val="00C074B4"/>
    <w:rsid w:val="00C117E2"/>
    <w:rsid w:val="00C12DA7"/>
    <w:rsid w:val="00C133C2"/>
    <w:rsid w:val="00C149D8"/>
    <w:rsid w:val="00C1670C"/>
    <w:rsid w:val="00C2035B"/>
    <w:rsid w:val="00C20A5E"/>
    <w:rsid w:val="00C21D6E"/>
    <w:rsid w:val="00C22973"/>
    <w:rsid w:val="00C24D2B"/>
    <w:rsid w:val="00C25DD3"/>
    <w:rsid w:val="00C26FF0"/>
    <w:rsid w:val="00C2732E"/>
    <w:rsid w:val="00C304B4"/>
    <w:rsid w:val="00C30A53"/>
    <w:rsid w:val="00C31239"/>
    <w:rsid w:val="00C31D42"/>
    <w:rsid w:val="00C31E94"/>
    <w:rsid w:val="00C31F36"/>
    <w:rsid w:val="00C34FE0"/>
    <w:rsid w:val="00C35A3A"/>
    <w:rsid w:val="00C36306"/>
    <w:rsid w:val="00C36D78"/>
    <w:rsid w:val="00C36E3D"/>
    <w:rsid w:val="00C37433"/>
    <w:rsid w:val="00C4029D"/>
    <w:rsid w:val="00C40AA1"/>
    <w:rsid w:val="00C40C74"/>
    <w:rsid w:val="00C42B84"/>
    <w:rsid w:val="00C508AD"/>
    <w:rsid w:val="00C51AC4"/>
    <w:rsid w:val="00C52151"/>
    <w:rsid w:val="00C5431F"/>
    <w:rsid w:val="00C55270"/>
    <w:rsid w:val="00C57544"/>
    <w:rsid w:val="00C6035B"/>
    <w:rsid w:val="00C6056A"/>
    <w:rsid w:val="00C6091B"/>
    <w:rsid w:val="00C6154E"/>
    <w:rsid w:val="00C6160B"/>
    <w:rsid w:val="00C62012"/>
    <w:rsid w:val="00C62244"/>
    <w:rsid w:val="00C625C9"/>
    <w:rsid w:val="00C6312A"/>
    <w:rsid w:val="00C633B2"/>
    <w:rsid w:val="00C638F6"/>
    <w:rsid w:val="00C6591F"/>
    <w:rsid w:val="00C67359"/>
    <w:rsid w:val="00C71F93"/>
    <w:rsid w:val="00C73692"/>
    <w:rsid w:val="00C75ADD"/>
    <w:rsid w:val="00C7653C"/>
    <w:rsid w:val="00C77BAF"/>
    <w:rsid w:val="00C80F91"/>
    <w:rsid w:val="00C82650"/>
    <w:rsid w:val="00C83EC5"/>
    <w:rsid w:val="00C840B2"/>
    <w:rsid w:val="00C857F1"/>
    <w:rsid w:val="00C8586A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22A"/>
    <w:rsid w:val="00CA3B6B"/>
    <w:rsid w:val="00CA3D8B"/>
    <w:rsid w:val="00CA43B0"/>
    <w:rsid w:val="00CA5273"/>
    <w:rsid w:val="00CA5875"/>
    <w:rsid w:val="00CA63FC"/>
    <w:rsid w:val="00CA781A"/>
    <w:rsid w:val="00CB0A24"/>
    <w:rsid w:val="00CB15CA"/>
    <w:rsid w:val="00CB435C"/>
    <w:rsid w:val="00CB65A9"/>
    <w:rsid w:val="00CB6762"/>
    <w:rsid w:val="00CB7BB1"/>
    <w:rsid w:val="00CC049C"/>
    <w:rsid w:val="00CC0A5C"/>
    <w:rsid w:val="00CC24FF"/>
    <w:rsid w:val="00CC5BB0"/>
    <w:rsid w:val="00CC63B5"/>
    <w:rsid w:val="00CC7830"/>
    <w:rsid w:val="00CD11BD"/>
    <w:rsid w:val="00CD1236"/>
    <w:rsid w:val="00CD47AC"/>
    <w:rsid w:val="00CD5F17"/>
    <w:rsid w:val="00CD7275"/>
    <w:rsid w:val="00CD7EF1"/>
    <w:rsid w:val="00CE06CF"/>
    <w:rsid w:val="00CE12C0"/>
    <w:rsid w:val="00CE1E42"/>
    <w:rsid w:val="00CE219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3CAC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16282"/>
    <w:rsid w:val="00D2192D"/>
    <w:rsid w:val="00D228E4"/>
    <w:rsid w:val="00D23639"/>
    <w:rsid w:val="00D24756"/>
    <w:rsid w:val="00D25D9B"/>
    <w:rsid w:val="00D26D48"/>
    <w:rsid w:val="00D276AE"/>
    <w:rsid w:val="00D27DCB"/>
    <w:rsid w:val="00D30597"/>
    <w:rsid w:val="00D30639"/>
    <w:rsid w:val="00D3180C"/>
    <w:rsid w:val="00D31B2B"/>
    <w:rsid w:val="00D32DCF"/>
    <w:rsid w:val="00D33129"/>
    <w:rsid w:val="00D33675"/>
    <w:rsid w:val="00D33A49"/>
    <w:rsid w:val="00D33B2B"/>
    <w:rsid w:val="00D3407C"/>
    <w:rsid w:val="00D344A7"/>
    <w:rsid w:val="00D35495"/>
    <w:rsid w:val="00D35EE6"/>
    <w:rsid w:val="00D3741B"/>
    <w:rsid w:val="00D375DC"/>
    <w:rsid w:val="00D37BD0"/>
    <w:rsid w:val="00D407B8"/>
    <w:rsid w:val="00D41715"/>
    <w:rsid w:val="00D44F8A"/>
    <w:rsid w:val="00D452A2"/>
    <w:rsid w:val="00D45311"/>
    <w:rsid w:val="00D4540E"/>
    <w:rsid w:val="00D474C1"/>
    <w:rsid w:val="00D50490"/>
    <w:rsid w:val="00D50E46"/>
    <w:rsid w:val="00D5223F"/>
    <w:rsid w:val="00D52E4D"/>
    <w:rsid w:val="00D5349A"/>
    <w:rsid w:val="00D5397A"/>
    <w:rsid w:val="00D53BAB"/>
    <w:rsid w:val="00D53C39"/>
    <w:rsid w:val="00D540C1"/>
    <w:rsid w:val="00D54A00"/>
    <w:rsid w:val="00D54C6C"/>
    <w:rsid w:val="00D551A9"/>
    <w:rsid w:val="00D56121"/>
    <w:rsid w:val="00D56B80"/>
    <w:rsid w:val="00D61598"/>
    <w:rsid w:val="00D629D1"/>
    <w:rsid w:val="00D64B4A"/>
    <w:rsid w:val="00D659EB"/>
    <w:rsid w:val="00D67C79"/>
    <w:rsid w:val="00D67F6D"/>
    <w:rsid w:val="00D71462"/>
    <w:rsid w:val="00D7158E"/>
    <w:rsid w:val="00D725CA"/>
    <w:rsid w:val="00D73326"/>
    <w:rsid w:val="00D73327"/>
    <w:rsid w:val="00D73C6F"/>
    <w:rsid w:val="00D75EBC"/>
    <w:rsid w:val="00D76560"/>
    <w:rsid w:val="00D802E5"/>
    <w:rsid w:val="00D80C27"/>
    <w:rsid w:val="00D81339"/>
    <w:rsid w:val="00D818B8"/>
    <w:rsid w:val="00D820AF"/>
    <w:rsid w:val="00D828F9"/>
    <w:rsid w:val="00D835D9"/>
    <w:rsid w:val="00D84745"/>
    <w:rsid w:val="00D84A90"/>
    <w:rsid w:val="00D859EB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0AC"/>
    <w:rsid w:val="00D9328E"/>
    <w:rsid w:val="00D934B5"/>
    <w:rsid w:val="00D93FE1"/>
    <w:rsid w:val="00D94A09"/>
    <w:rsid w:val="00D95120"/>
    <w:rsid w:val="00D97D95"/>
    <w:rsid w:val="00DA0EDE"/>
    <w:rsid w:val="00DA1FF1"/>
    <w:rsid w:val="00DA2A5C"/>
    <w:rsid w:val="00DA335D"/>
    <w:rsid w:val="00DA3590"/>
    <w:rsid w:val="00DA3991"/>
    <w:rsid w:val="00DA3D60"/>
    <w:rsid w:val="00DA7BF7"/>
    <w:rsid w:val="00DB1CB9"/>
    <w:rsid w:val="00DB2080"/>
    <w:rsid w:val="00DB3D2C"/>
    <w:rsid w:val="00DB54F1"/>
    <w:rsid w:val="00DB6001"/>
    <w:rsid w:val="00DB731C"/>
    <w:rsid w:val="00DC16B0"/>
    <w:rsid w:val="00DC19CF"/>
    <w:rsid w:val="00DC1CAF"/>
    <w:rsid w:val="00DC5E3E"/>
    <w:rsid w:val="00DC6020"/>
    <w:rsid w:val="00DC6337"/>
    <w:rsid w:val="00DC64A9"/>
    <w:rsid w:val="00DC684C"/>
    <w:rsid w:val="00DC74C1"/>
    <w:rsid w:val="00DC7D72"/>
    <w:rsid w:val="00DD0CCF"/>
    <w:rsid w:val="00DD11DC"/>
    <w:rsid w:val="00DD3372"/>
    <w:rsid w:val="00DD3A96"/>
    <w:rsid w:val="00DD48F7"/>
    <w:rsid w:val="00DD4AEF"/>
    <w:rsid w:val="00DD7232"/>
    <w:rsid w:val="00DE01A2"/>
    <w:rsid w:val="00DE07C0"/>
    <w:rsid w:val="00DE0A9F"/>
    <w:rsid w:val="00DE0F78"/>
    <w:rsid w:val="00DE2507"/>
    <w:rsid w:val="00DE25BC"/>
    <w:rsid w:val="00DE3666"/>
    <w:rsid w:val="00DE3672"/>
    <w:rsid w:val="00DE6324"/>
    <w:rsid w:val="00DE6DE5"/>
    <w:rsid w:val="00DE7514"/>
    <w:rsid w:val="00DE7D04"/>
    <w:rsid w:val="00DF0294"/>
    <w:rsid w:val="00DF1FEF"/>
    <w:rsid w:val="00DF309E"/>
    <w:rsid w:val="00DF36A4"/>
    <w:rsid w:val="00DF3982"/>
    <w:rsid w:val="00DF3EEA"/>
    <w:rsid w:val="00DF58A1"/>
    <w:rsid w:val="00DF5BAB"/>
    <w:rsid w:val="00DF5CC0"/>
    <w:rsid w:val="00DF61CD"/>
    <w:rsid w:val="00DF6352"/>
    <w:rsid w:val="00DF7577"/>
    <w:rsid w:val="00DF76D1"/>
    <w:rsid w:val="00DF7F69"/>
    <w:rsid w:val="00E009F3"/>
    <w:rsid w:val="00E01600"/>
    <w:rsid w:val="00E027DF"/>
    <w:rsid w:val="00E02CD4"/>
    <w:rsid w:val="00E02D02"/>
    <w:rsid w:val="00E02EF4"/>
    <w:rsid w:val="00E04265"/>
    <w:rsid w:val="00E07AEA"/>
    <w:rsid w:val="00E1044A"/>
    <w:rsid w:val="00E1064C"/>
    <w:rsid w:val="00E10933"/>
    <w:rsid w:val="00E11669"/>
    <w:rsid w:val="00E12BD1"/>
    <w:rsid w:val="00E137AC"/>
    <w:rsid w:val="00E1418D"/>
    <w:rsid w:val="00E14959"/>
    <w:rsid w:val="00E149D1"/>
    <w:rsid w:val="00E1746D"/>
    <w:rsid w:val="00E17854"/>
    <w:rsid w:val="00E20474"/>
    <w:rsid w:val="00E20AFD"/>
    <w:rsid w:val="00E21761"/>
    <w:rsid w:val="00E22199"/>
    <w:rsid w:val="00E22355"/>
    <w:rsid w:val="00E23A98"/>
    <w:rsid w:val="00E246E7"/>
    <w:rsid w:val="00E25DF3"/>
    <w:rsid w:val="00E25E27"/>
    <w:rsid w:val="00E26436"/>
    <w:rsid w:val="00E310A6"/>
    <w:rsid w:val="00E34A7F"/>
    <w:rsid w:val="00E3502D"/>
    <w:rsid w:val="00E35195"/>
    <w:rsid w:val="00E37912"/>
    <w:rsid w:val="00E379AC"/>
    <w:rsid w:val="00E40AD2"/>
    <w:rsid w:val="00E40C7F"/>
    <w:rsid w:val="00E420CB"/>
    <w:rsid w:val="00E42C4E"/>
    <w:rsid w:val="00E44092"/>
    <w:rsid w:val="00E446EB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8CB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487D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1DA9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3A4"/>
    <w:rsid w:val="00E979FD"/>
    <w:rsid w:val="00EA3AAC"/>
    <w:rsid w:val="00EA44A6"/>
    <w:rsid w:val="00EA50FA"/>
    <w:rsid w:val="00EA59BC"/>
    <w:rsid w:val="00EA5BAE"/>
    <w:rsid w:val="00EA64FC"/>
    <w:rsid w:val="00EA6D83"/>
    <w:rsid w:val="00EA73EC"/>
    <w:rsid w:val="00EB3BB5"/>
    <w:rsid w:val="00EB5022"/>
    <w:rsid w:val="00EB58F0"/>
    <w:rsid w:val="00EB626A"/>
    <w:rsid w:val="00EB6BBC"/>
    <w:rsid w:val="00EB7C2C"/>
    <w:rsid w:val="00EB7E5A"/>
    <w:rsid w:val="00EC09C8"/>
    <w:rsid w:val="00EC0F45"/>
    <w:rsid w:val="00EC18A1"/>
    <w:rsid w:val="00EC2EEE"/>
    <w:rsid w:val="00EC4493"/>
    <w:rsid w:val="00EC5DD0"/>
    <w:rsid w:val="00EC5DE2"/>
    <w:rsid w:val="00EC7402"/>
    <w:rsid w:val="00ED0342"/>
    <w:rsid w:val="00ED0E5C"/>
    <w:rsid w:val="00ED148D"/>
    <w:rsid w:val="00ED204C"/>
    <w:rsid w:val="00ED29D4"/>
    <w:rsid w:val="00ED2CB9"/>
    <w:rsid w:val="00ED3293"/>
    <w:rsid w:val="00ED3DB5"/>
    <w:rsid w:val="00ED4557"/>
    <w:rsid w:val="00ED5EF3"/>
    <w:rsid w:val="00ED7DE5"/>
    <w:rsid w:val="00ED7F37"/>
    <w:rsid w:val="00EE0118"/>
    <w:rsid w:val="00EE1F83"/>
    <w:rsid w:val="00EE29AA"/>
    <w:rsid w:val="00EE4E06"/>
    <w:rsid w:val="00EE5DA0"/>
    <w:rsid w:val="00EE5E5F"/>
    <w:rsid w:val="00EE6A2D"/>
    <w:rsid w:val="00EE6AD7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04AE3"/>
    <w:rsid w:val="00F07828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801"/>
    <w:rsid w:val="00F2304A"/>
    <w:rsid w:val="00F242F4"/>
    <w:rsid w:val="00F24C58"/>
    <w:rsid w:val="00F25D56"/>
    <w:rsid w:val="00F262D1"/>
    <w:rsid w:val="00F302C8"/>
    <w:rsid w:val="00F31654"/>
    <w:rsid w:val="00F33102"/>
    <w:rsid w:val="00F33AED"/>
    <w:rsid w:val="00F346B8"/>
    <w:rsid w:val="00F365E8"/>
    <w:rsid w:val="00F36F66"/>
    <w:rsid w:val="00F37AF7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69CF"/>
    <w:rsid w:val="00F77363"/>
    <w:rsid w:val="00F774FF"/>
    <w:rsid w:val="00F81C0E"/>
    <w:rsid w:val="00F82CEC"/>
    <w:rsid w:val="00F83068"/>
    <w:rsid w:val="00F83D72"/>
    <w:rsid w:val="00F86E91"/>
    <w:rsid w:val="00F87389"/>
    <w:rsid w:val="00F87AC6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11F"/>
    <w:rsid w:val="00FA1B6D"/>
    <w:rsid w:val="00FA225A"/>
    <w:rsid w:val="00FA3C31"/>
    <w:rsid w:val="00FA43DB"/>
    <w:rsid w:val="00FA4E9C"/>
    <w:rsid w:val="00FA4F11"/>
    <w:rsid w:val="00FA5513"/>
    <w:rsid w:val="00FA5E7D"/>
    <w:rsid w:val="00FA61EB"/>
    <w:rsid w:val="00FA7EDC"/>
    <w:rsid w:val="00FB06DC"/>
    <w:rsid w:val="00FB3A4C"/>
    <w:rsid w:val="00FB4A37"/>
    <w:rsid w:val="00FB4D61"/>
    <w:rsid w:val="00FB52C5"/>
    <w:rsid w:val="00FB56DE"/>
    <w:rsid w:val="00FB587D"/>
    <w:rsid w:val="00FC03AF"/>
    <w:rsid w:val="00FC1A4E"/>
    <w:rsid w:val="00FC47BB"/>
    <w:rsid w:val="00FC5BFA"/>
    <w:rsid w:val="00FC5C98"/>
    <w:rsid w:val="00FC5CD9"/>
    <w:rsid w:val="00FC6441"/>
    <w:rsid w:val="00FC7807"/>
    <w:rsid w:val="00FD0036"/>
    <w:rsid w:val="00FD2BBB"/>
    <w:rsid w:val="00FD34CE"/>
    <w:rsid w:val="00FD3C0B"/>
    <w:rsid w:val="00FD3DAF"/>
    <w:rsid w:val="00FD5AFA"/>
    <w:rsid w:val="00FE170A"/>
    <w:rsid w:val="00FE18FF"/>
    <w:rsid w:val="00FE4C1A"/>
    <w:rsid w:val="00FE58D7"/>
    <w:rsid w:val="00FE5D6F"/>
    <w:rsid w:val="00FE715E"/>
    <w:rsid w:val="00FF1697"/>
    <w:rsid w:val="00FF2096"/>
    <w:rsid w:val="00FF23F0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16437"/>
  <w14:defaultImageDpi w14:val="96"/>
  <w15:docId w15:val="{CA7BE895-16C0-4B4A-8AF7-FAE84403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0A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014b61d-2715-4443-ab79-f9051c62c29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9CEA3C-EC24-4D2A-91FC-0DE3CD86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Tosolino Sabrina</dc:creator>
  <cp:lastModifiedBy>Costantini Roberto</cp:lastModifiedBy>
  <cp:revision>4</cp:revision>
  <cp:lastPrinted>2019-11-14T10:20:00Z</cp:lastPrinted>
  <dcterms:created xsi:type="dcterms:W3CDTF">2020-01-08T11:58:00Z</dcterms:created>
  <dcterms:modified xsi:type="dcterms:W3CDTF">2020-01-08T12:00:00Z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